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1D96E626" w:rsidR="00BF6895" w:rsidRPr="004748AB" w:rsidRDefault="00C370D8" w:rsidP="0093096F">
      <w:pPr>
        <w:jc w:val="center"/>
        <w:rPr>
          <w:b/>
        </w:rPr>
      </w:pPr>
      <w:r w:rsidRPr="004748AB">
        <w:rPr>
          <w:b/>
        </w:rPr>
        <w:t xml:space="preserve">Homework </w:t>
      </w:r>
      <w:r w:rsidR="00806648">
        <w:rPr>
          <w:b/>
        </w:rPr>
        <w:t>10</w:t>
      </w:r>
      <w:r w:rsidRPr="004748AB">
        <w:rPr>
          <w:b/>
        </w:rPr>
        <w:t xml:space="preserve"> Advanced Thermodynamics</w:t>
      </w:r>
    </w:p>
    <w:p w14:paraId="1CA59C37" w14:textId="65FE8B90" w:rsidR="00C370D8" w:rsidRPr="004748AB" w:rsidRDefault="00AB3B6C" w:rsidP="005D433A">
      <w:pPr>
        <w:jc w:val="center"/>
        <w:rPr>
          <w:b/>
        </w:rPr>
      </w:pPr>
      <w:r w:rsidRPr="004748AB">
        <w:rPr>
          <w:b/>
        </w:rPr>
        <w:t xml:space="preserve">Due </w:t>
      </w:r>
      <w:r w:rsidR="004B1DD1" w:rsidRPr="004748AB">
        <w:rPr>
          <w:b/>
        </w:rPr>
        <w:t>Tuesday</w:t>
      </w:r>
      <w:r w:rsidRPr="004748AB">
        <w:rPr>
          <w:b/>
        </w:rPr>
        <w:t xml:space="preserve"> </w:t>
      </w:r>
      <w:r w:rsidR="00806648">
        <w:rPr>
          <w:b/>
        </w:rPr>
        <w:t>November</w:t>
      </w:r>
      <w:r w:rsidR="004B1DD1" w:rsidRPr="004748AB">
        <w:rPr>
          <w:b/>
        </w:rPr>
        <w:t xml:space="preserve"> </w:t>
      </w:r>
      <w:r w:rsidR="00806648">
        <w:rPr>
          <w:b/>
        </w:rPr>
        <w:t>3</w:t>
      </w:r>
      <w:r w:rsidR="007B3532" w:rsidRPr="004748AB">
        <w:rPr>
          <w:b/>
        </w:rPr>
        <w:t>, 2020</w:t>
      </w:r>
    </w:p>
    <w:p w14:paraId="0E4EBD00" w14:textId="0C0508CA" w:rsidR="004748AB" w:rsidRDefault="004748AB" w:rsidP="001A22C2"/>
    <w:p w14:paraId="382EEA3A" w14:textId="5F6418BB" w:rsidR="00871BA8" w:rsidRDefault="00871BA8" w:rsidP="001A22C2">
      <w:proofErr w:type="spellStart"/>
      <w:r>
        <w:t>Rkhis</w:t>
      </w:r>
      <w:proofErr w:type="spellEnd"/>
      <w:r>
        <w:t xml:space="preserve"> M; </w:t>
      </w:r>
      <w:proofErr w:type="spellStart"/>
      <w:r>
        <w:t>Alaoui-Belghiti</w:t>
      </w:r>
      <w:proofErr w:type="spellEnd"/>
      <w:r>
        <w:t xml:space="preserve"> A; </w:t>
      </w:r>
      <w:proofErr w:type="spellStart"/>
      <w:r>
        <w:t>Laasri</w:t>
      </w:r>
      <w:proofErr w:type="spellEnd"/>
      <w:r>
        <w:t xml:space="preserve"> S; </w:t>
      </w:r>
      <w:proofErr w:type="spellStart"/>
      <w:r>
        <w:t>Touhtouh</w:t>
      </w:r>
      <w:proofErr w:type="spellEnd"/>
      <w:r>
        <w:t xml:space="preserve"> S; </w:t>
      </w:r>
      <w:proofErr w:type="spellStart"/>
      <w:r>
        <w:t>Hajjaji</w:t>
      </w:r>
      <w:proofErr w:type="spellEnd"/>
      <w:r>
        <w:t xml:space="preserve"> A; </w:t>
      </w:r>
      <w:proofErr w:type="spellStart"/>
      <w:r>
        <w:t>Hlil</w:t>
      </w:r>
      <w:proofErr w:type="spellEnd"/>
      <w:r>
        <w:t xml:space="preserve"> EK; </w:t>
      </w:r>
      <w:proofErr w:type="spellStart"/>
      <w:r>
        <w:t>Bououdina</w:t>
      </w:r>
      <w:proofErr w:type="spellEnd"/>
      <w:r>
        <w:t xml:space="preserve"> M; </w:t>
      </w:r>
      <w:proofErr w:type="spellStart"/>
      <w:r>
        <w:t>Zaidat</w:t>
      </w:r>
      <w:proofErr w:type="spellEnd"/>
      <w:r>
        <w:t xml:space="preserve"> K; </w:t>
      </w:r>
      <w:proofErr w:type="spellStart"/>
      <w:r>
        <w:t>Obbade</w:t>
      </w:r>
      <w:proofErr w:type="spellEnd"/>
      <w:r>
        <w:t xml:space="preserve"> S </w:t>
      </w:r>
      <w:r w:rsidRPr="00871BA8">
        <w:rPr>
          <w:i/>
        </w:rPr>
        <w:t>Enhanced thermodynamic properties of ZrNiH</w:t>
      </w:r>
      <w:r w:rsidRPr="00744617">
        <w:rPr>
          <w:i/>
          <w:vertAlign w:val="subscript"/>
        </w:rPr>
        <w:t>3</w:t>
      </w:r>
      <w:r w:rsidRPr="00871BA8">
        <w:rPr>
          <w:i/>
        </w:rPr>
        <w:t xml:space="preserve"> by substitution with transition metals (V, </w:t>
      </w:r>
      <w:proofErr w:type="spellStart"/>
      <w:proofErr w:type="gramStart"/>
      <w:r w:rsidRPr="00871BA8">
        <w:rPr>
          <w:i/>
        </w:rPr>
        <w:t>Ti</w:t>
      </w:r>
      <w:proofErr w:type="spellEnd"/>
      <w:r w:rsidRPr="00871BA8">
        <w:rPr>
          <w:i/>
        </w:rPr>
        <w:t xml:space="preserve"> ,Fe</w:t>
      </w:r>
      <w:proofErr w:type="gramEnd"/>
      <w:r w:rsidRPr="00871BA8">
        <w:rPr>
          <w:i/>
        </w:rPr>
        <w:t>, Mn and Cr)</w:t>
      </w:r>
      <w:r>
        <w:t xml:space="preserve"> Int. J. Hydro. Energy </w:t>
      </w:r>
      <w:r w:rsidRPr="00871BA8">
        <w:rPr>
          <w:b/>
        </w:rPr>
        <w:t>45</w:t>
      </w:r>
      <w:r>
        <w:t xml:space="preserve"> 25002-25012 (2020) investigated substitutional </w:t>
      </w:r>
      <w:r>
        <w:t>solid solutions</w:t>
      </w:r>
      <w:r>
        <w:t xml:space="preserve"> for hydrogen storage using transition metals.</w:t>
      </w:r>
    </w:p>
    <w:p w14:paraId="772B39F0" w14:textId="77777777" w:rsidR="00871BA8" w:rsidRPr="004748AB" w:rsidRDefault="00871BA8" w:rsidP="001A22C2"/>
    <w:p w14:paraId="0D919657" w14:textId="1200FECD" w:rsidR="00BD7147" w:rsidRDefault="00B35320" w:rsidP="005149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Rkhis</w:t>
      </w:r>
      <w:proofErr w:type="spellEnd"/>
      <w:r>
        <w:rPr>
          <w:rFonts w:ascii="Times New Roman" w:hAnsi="Times New Roman" w:cs="Times New Roman"/>
        </w:rPr>
        <w:t xml:space="preserve"> mentions that hydrogen can be stored on materials with high surface area such as carbon nanostructures and zeolites.  Explain and give an example of a carbon nanostructure that can be used to store hydrogen and a zeolite for hydrogen storage.  </w:t>
      </w:r>
    </w:p>
    <w:p w14:paraId="2DE99539" w14:textId="37076025" w:rsidR="00F24963" w:rsidRDefault="00B35320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dependence of heat of formation on zeolite structure from</w:t>
      </w:r>
      <w:r>
        <w:rPr>
          <w:rFonts w:ascii="Times New Roman" w:hAnsi="Times New Roman" w:cs="Times New Roman"/>
        </w:rPr>
        <w:t xml:space="preserve"> the work of Mark E. Davis (</w:t>
      </w:r>
      <w:proofErr w:type="spellStart"/>
      <w:r>
        <w:rPr>
          <w:rFonts w:ascii="Times New Roman" w:hAnsi="Times New Roman" w:cs="Times New Roman"/>
        </w:rPr>
        <w:t>Piccione</w:t>
      </w:r>
      <w:proofErr w:type="spellEnd"/>
      <w:r>
        <w:rPr>
          <w:rFonts w:ascii="Times New Roman" w:hAnsi="Times New Roman" w:cs="Times New Roman"/>
        </w:rPr>
        <w:t xml:space="preserve"> PM; </w:t>
      </w:r>
      <w:proofErr w:type="spellStart"/>
      <w:r>
        <w:rPr>
          <w:rFonts w:ascii="Times New Roman" w:hAnsi="Times New Roman" w:cs="Times New Roman"/>
        </w:rPr>
        <w:t>Laberty</w:t>
      </w:r>
      <w:proofErr w:type="spellEnd"/>
      <w:r>
        <w:rPr>
          <w:rFonts w:ascii="Times New Roman" w:hAnsi="Times New Roman" w:cs="Times New Roman"/>
        </w:rPr>
        <w:t xml:space="preserve"> C; Yang S; </w:t>
      </w:r>
      <w:proofErr w:type="spellStart"/>
      <w:r>
        <w:rPr>
          <w:rFonts w:ascii="Times New Roman" w:hAnsi="Times New Roman" w:cs="Times New Roman"/>
        </w:rPr>
        <w:t>Camblor</w:t>
      </w:r>
      <w:proofErr w:type="spellEnd"/>
      <w:r>
        <w:rPr>
          <w:rFonts w:ascii="Times New Roman" w:hAnsi="Times New Roman" w:cs="Times New Roman"/>
        </w:rPr>
        <w:t xml:space="preserve"> A; </w:t>
      </w:r>
      <w:proofErr w:type="spellStart"/>
      <w:r>
        <w:rPr>
          <w:rFonts w:ascii="Times New Roman" w:hAnsi="Times New Roman" w:cs="Times New Roman"/>
        </w:rPr>
        <w:t>Navrotsky</w:t>
      </w:r>
      <w:proofErr w:type="spellEnd"/>
      <w:r>
        <w:rPr>
          <w:rFonts w:ascii="Times New Roman" w:hAnsi="Times New Roman" w:cs="Times New Roman"/>
        </w:rPr>
        <w:t xml:space="preserve"> A; Davis ME </w:t>
      </w:r>
      <w:r w:rsidRPr="00B35320">
        <w:rPr>
          <w:rFonts w:ascii="Times New Roman" w:hAnsi="Times New Roman" w:cs="Times New Roman"/>
          <w:i/>
        </w:rPr>
        <w:t>Thermochemistry of Pure-Silica Zeolites</w:t>
      </w:r>
      <w:r>
        <w:rPr>
          <w:rFonts w:ascii="Times New Roman" w:hAnsi="Times New Roman" w:cs="Times New Roman"/>
        </w:rPr>
        <w:t xml:space="preserve"> J. Phys. Chem. B </w:t>
      </w:r>
      <w:r w:rsidRPr="00B35320">
        <w:rPr>
          <w:rFonts w:ascii="Times New Roman" w:hAnsi="Times New Roman" w:cs="Times New Roman"/>
          <w:b/>
        </w:rPr>
        <w:t>104</w:t>
      </w:r>
      <w:r>
        <w:rPr>
          <w:rFonts w:ascii="Times New Roman" w:hAnsi="Times New Roman" w:cs="Times New Roman"/>
        </w:rPr>
        <w:t xml:space="preserve"> 10001-10011 (2000) and </w:t>
      </w:r>
      <w:proofErr w:type="spellStart"/>
      <w:r>
        <w:rPr>
          <w:rFonts w:ascii="Times New Roman" w:hAnsi="Times New Roman" w:cs="Times New Roman"/>
        </w:rPr>
        <w:t>Navrotsky</w:t>
      </w:r>
      <w:proofErr w:type="spellEnd"/>
      <w:r>
        <w:rPr>
          <w:rFonts w:ascii="Times New Roman" w:hAnsi="Times New Roman" w:cs="Times New Roman"/>
        </w:rPr>
        <w:t xml:space="preserve"> A; </w:t>
      </w:r>
      <w:proofErr w:type="spellStart"/>
      <w:r>
        <w:rPr>
          <w:rFonts w:ascii="Times New Roman" w:hAnsi="Times New Roman" w:cs="Times New Roman"/>
        </w:rPr>
        <w:t>Petrovic</w:t>
      </w:r>
      <w:proofErr w:type="spellEnd"/>
      <w:r>
        <w:rPr>
          <w:rFonts w:ascii="Times New Roman" w:hAnsi="Times New Roman" w:cs="Times New Roman"/>
        </w:rPr>
        <w:t xml:space="preserve"> I; Hu Y; Chen C-Y; Davis ME </w:t>
      </w:r>
      <w:r w:rsidRPr="00B35320">
        <w:rPr>
          <w:rFonts w:ascii="Times New Roman" w:hAnsi="Times New Roman" w:cs="Times New Roman"/>
          <w:i/>
        </w:rPr>
        <w:t xml:space="preserve">Little energetic limitation to microporous and mesoporous </w:t>
      </w:r>
      <w:proofErr w:type="spellStart"/>
      <w:r w:rsidRPr="00B35320">
        <w:rPr>
          <w:rFonts w:ascii="Times New Roman" w:hAnsi="Times New Roman" w:cs="Times New Roman"/>
          <w:i/>
        </w:rPr>
        <w:t>materials</w:t>
      </w:r>
      <w:r>
        <w:rPr>
          <w:rFonts w:ascii="Times New Roman" w:hAnsi="Times New Roman" w:cs="Times New Roman"/>
        </w:rPr>
        <w:t xml:space="preserve"> </w:t>
      </w:r>
      <w:proofErr w:type="spellEnd"/>
      <w:r>
        <w:rPr>
          <w:rFonts w:ascii="Times New Roman" w:hAnsi="Times New Roman" w:cs="Times New Roman"/>
        </w:rPr>
        <w:t>Microporous Mat. B 95-98 (1995)).</w:t>
      </w:r>
    </w:p>
    <w:p w14:paraId="3100321A" w14:textId="7D7071F1" w:rsidR="00B35320" w:rsidRDefault="00BA487E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Rkhis</w:t>
      </w:r>
      <w:proofErr w:type="spellEnd"/>
      <w:r>
        <w:rPr>
          <w:rFonts w:ascii="Times New Roman" w:hAnsi="Times New Roman" w:cs="Times New Roman"/>
        </w:rPr>
        <w:t xml:space="preserve"> is interested in the use of intermetallic hydrides in solid solution with transition metals for reversible hydrogen storage.  </w:t>
      </w:r>
      <w:r w:rsidR="00744617">
        <w:rPr>
          <w:rFonts w:ascii="Times New Roman" w:hAnsi="Times New Roman" w:cs="Times New Roman"/>
        </w:rPr>
        <w:t>Define an intermetallic hydride and explain how it can store hydrogen.  What is the problem with ZrNiH</w:t>
      </w:r>
      <w:r w:rsidR="00744617" w:rsidRPr="00744617">
        <w:rPr>
          <w:rFonts w:ascii="Times New Roman" w:hAnsi="Times New Roman" w:cs="Times New Roman"/>
          <w:vertAlign w:val="subscript"/>
        </w:rPr>
        <w:t>3</w:t>
      </w:r>
      <w:r w:rsidR="00744617">
        <w:rPr>
          <w:rFonts w:ascii="Times New Roman" w:hAnsi="Times New Roman" w:cs="Times New Roman"/>
        </w:rPr>
        <w:t xml:space="preserve"> for hydrogen storage?</w:t>
      </w:r>
    </w:p>
    <w:p w14:paraId="3F691C23" w14:textId="5B32184F" w:rsidR="00744617" w:rsidRDefault="00744617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Rkhis</w:t>
      </w:r>
      <w:proofErr w:type="spellEnd"/>
      <w:r>
        <w:rPr>
          <w:rFonts w:ascii="Times New Roman" w:hAnsi="Times New Roman" w:cs="Times New Roman"/>
        </w:rPr>
        <w:t xml:space="preserve"> has chosen 3d transition metals to substitute for </w:t>
      </w:r>
      <w:proofErr w:type="spellStart"/>
      <w:r>
        <w:rPr>
          <w:rFonts w:ascii="Times New Roman" w:hAnsi="Times New Roman" w:cs="Times New Roman"/>
        </w:rPr>
        <w:t>Zr</w:t>
      </w:r>
      <w:proofErr w:type="spellEnd"/>
      <w:r>
        <w:rPr>
          <w:rFonts w:ascii="Times New Roman" w:hAnsi="Times New Roman" w:cs="Times New Roman"/>
        </w:rPr>
        <w:t xml:space="preserve"> while the literature work has chosen </w:t>
      </w:r>
      <w:proofErr w:type="spellStart"/>
      <w:r>
        <w:rPr>
          <w:rFonts w:ascii="Times New Roman" w:hAnsi="Times New Roman" w:cs="Times New Roman"/>
        </w:rPr>
        <w:t>Ti</w:t>
      </w:r>
      <w:proofErr w:type="spellEnd"/>
      <w:r>
        <w:rPr>
          <w:rFonts w:ascii="Times New Roman" w:hAnsi="Times New Roman" w:cs="Times New Roman"/>
        </w:rPr>
        <w:t xml:space="preserve"> and Nb.  Explain the reasoning to choose these transition metals.</w:t>
      </w:r>
    </w:p>
    <w:p w14:paraId="5D506FC5" w14:textId="00DD727C" w:rsidR="00744617" w:rsidRDefault="00CD1961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3 shows that the gravimetric capacity to store hydrogen increases with increasing content of </w:t>
      </w:r>
      <w:r w:rsidR="00C2286F">
        <w:rPr>
          <w:rFonts w:ascii="Times New Roman" w:hAnsi="Times New Roman" w:cs="Times New Roman"/>
        </w:rPr>
        <w:t>substituent with the largest increase occurring for titania and the smallest for iron.  Explain this increase and the dependence on 3d transition metal substituent.</w:t>
      </w:r>
    </w:p>
    <w:p w14:paraId="4A7DA928" w14:textId="4BF1E198" w:rsidR="00C2286F" w:rsidRPr="004748AB" w:rsidRDefault="00C2286F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Figure 4 was obtained.  </w:t>
      </w:r>
      <w:bookmarkStart w:id="0" w:name="_GoBack"/>
      <w:bookmarkEnd w:id="0"/>
    </w:p>
    <w:sectPr w:rsidR="00C2286F" w:rsidRPr="004748AB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491C3" w14:textId="77777777" w:rsidR="00491F2E" w:rsidRDefault="00491F2E" w:rsidP="00F13F83">
      <w:r>
        <w:separator/>
      </w:r>
    </w:p>
  </w:endnote>
  <w:endnote w:type="continuationSeparator" w:id="0">
    <w:p w14:paraId="03629ECB" w14:textId="77777777" w:rsidR="00491F2E" w:rsidRDefault="00491F2E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D3B04" w14:textId="77777777" w:rsidR="00491F2E" w:rsidRDefault="00491F2E" w:rsidP="00F13F83">
      <w:r>
        <w:separator/>
      </w:r>
    </w:p>
  </w:footnote>
  <w:footnote w:type="continuationSeparator" w:id="0">
    <w:p w14:paraId="619DC896" w14:textId="77777777" w:rsidR="00491F2E" w:rsidRDefault="00491F2E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440A4"/>
    <w:rsid w:val="00067BEF"/>
    <w:rsid w:val="000C4E98"/>
    <w:rsid w:val="000D473A"/>
    <w:rsid w:val="000E2AA1"/>
    <w:rsid w:val="00114CAC"/>
    <w:rsid w:val="00133310"/>
    <w:rsid w:val="0016771A"/>
    <w:rsid w:val="001736C0"/>
    <w:rsid w:val="001A22C2"/>
    <w:rsid w:val="001B7DA5"/>
    <w:rsid w:val="001C1481"/>
    <w:rsid w:val="001E4544"/>
    <w:rsid w:val="00256904"/>
    <w:rsid w:val="002765CC"/>
    <w:rsid w:val="00287724"/>
    <w:rsid w:val="002D156B"/>
    <w:rsid w:val="002F0FC3"/>
    <w:rsid w:val="002F3381"/>
    <w:rsid w:val="00307224"/>
    <w:rsid w:val="00330035"/>
    <w:rsid w:val="00332C52"/>
    <w:rsid w:val="00344CDB"/>
    <w:rsid w:val="0037544C"/>
    <w:rsid w:val="003A35C5"/>
    <w:rsid w:val="003A6F84"/>
    <w:rsid w:val="003B39C5"/>
    <w:rsid w:val="003B7081"/>
    <w:rsid w:val="003C00B3"/>
    <w:rsid w:val="003D1C4E"/>
    <w:rsid w:val="004144D5"/>
    <w:rsid w:val="004748AB"/>
    <w:rsid w:val="00491F2E"/>
    <w:rsid w:val="004B1DD1"/>
    <w:rsid w:val="00511408"/>
    <w:rsid w:val="005130FC"/>
    <w:rsid w:val="005149BF"/>
    <w:rsid w:val="00522396"/>
    <w:rsid w:val="00534721"/>
    <w:rsid w:val="00534ECA"/>
    <w:rsid w:val="00586EA3"/>
    <w:rsid w:val="005D0F54"/>
    <w:rsid w:val="005D1787"/>
    <w:rsid w:val="005D2DA3"/>
    <w:rsid w:val="005D433A"/>
    <w:rsid w:val="005D6511"/>
    <w:rsid w:val="005F2D8E"/>
    <w:rsid w:val="00620772"/>
    <w:rsid w:val="00630D6D"/>
    <w:rsid w:val="00647F57"/>
    <w:rsid w:val="006730C2"/>
    <w:rsid w:val="006745A1"/>
    <w:rsid w:val="00703B6E"/>
    <w:rsid w:val="00706CF5"/>
    <w:rsid w:val="007368BC"/>
    <w:rsid w:val="00744617"/>
    <w:rsid w:val="0076376B"/>
    <w:rsid w:val="007675A1"/>
    <w:rsid w:val="007978BE"/>
    <w:rsid w:val="007A1B50"/>
    <w:rsid w:val="007A6D52"/>
    <w:rsid w:val="007B3532"/>
    <w:rsid w:val="007E5127"/>
    <w:rsid w:val="007F6E78"/>
    <w:rsid w:val="00806648"/>
    <w:rsid w:val="00813902"/>
    <w:rsid w:val="008214A7"/>
    <w:rsid w:val="00827BD8"/>
    <w:rsid w:val="00871BA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7B92"/>
    <w:rsid w:val="00991A00"/>
    <w:rsid w:val="00992B86"/>
    <w:rsid w:val="009D5B33"/>
    <w:rsid w:val="009E2A2D"/>
    <w:rsid w:val="009F3D4C"/>
    <w:rsid w:val="00A7224D"/>
    <w:rsid w:val="00AB3B6C"/>
    <w:rsid w:val="00AC184F"/>
    <w:rsid w:val="00AC77C0"/>
    <w:rsid w:val="00B35320"/>
    <w:rsid w:val="00B54C16"/>
    <w:rsid w:val="00B65E3F"/>
    <w:rsid w:val="00B71FA2"/>
    <w:rsid w:val="00B87C0A"/>
    <w:rsid w:val="00BA487E"/>
    <w:rsid w:val="00BD2A77"/>
    <w:rsid w:val="00BD7147"/>
    <w:rsid w:val="00C14128"/>
    <w:rsid w:val="00C1733F"/>
    <w:rsid w:val="00C2286F"/>
    <w:rsid w:val="00C23EA5"/>
    <w:rsid w:val="00C2442C"/>
    <w:rsid w:val="00C2452F"/>
    <w:rsid w:val="00C370D8"/>
    <w:rsid w:val="00CA3395"/>
    <w:rsid w:val="00CD1961"/>
    <w:rsid w:val="00CD27A3"/>
    <w:rsid w:val="00CE5DDF"/>
    <w:rsid w:val="00CE7539"/>
    <w:rsid w:val="00CF2156"/>
    <w:rsid w:val="00D00085"/>
    <w:rsid w:val="00D0712D"/>
    <w:rsid w:val="00D27BF9"/>
    <w:rsid w:val="00D4183E"/>
    <w:rsid w:val="00D742CB"/>
    <w:rsid w:val="00D85039"/>
    <w:rsid w:val="00D85A15"/>
    <w:rsid w:val="00DB6570"/>
    <w:rsid w:val="00DC6F8F"/>
    <w:rsid w:val="00DE4952"/>
    <w:rsid w:val="00DE6596"/>
    <w:rsid w:val="00E02E4E"/>
    <w:rsid w:val="00E7735B"/>
    <w:rsid w:val="00E918D5"/>
    <w:rsid w:val="00E94ABF"/>
    <w:rsid w:val="00EB4FFF"/>
    <w:rsid w:val="00EC4D07"/>
    <w:rsid w:val="00EF3C97"/>
    <w:rsid w:val="00EF3FDF"/>
    <w:rsid w:val="00F13F83"/>
    <w:rsid w:val="00F1599E"/>
    <w:rsid w:val="00F24963"/>
    <w:rsid w:val="00F302A2"/>
    <w:rsid w:val="00F318BC"/>
    <w:rsid w:val="00FA5588"/>
    <w:rsid w:val="00FA774E"/>
    <w:rsid w:val="00FC4C4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5</cp:revision>
  <cp:lastPrinted>2020-10-21T20:55:00Z</cp:lastPrinted>
  <dcterms:created xsi:type="dcterms:W3CDTF">2020-10-29T02:04:00Z</dcterms:created>
  <dcterms:modified xsi:type="dcterms:W3CDTF">2020-10-29T02:47:00Z</dcterms:modified>
</cp:coreProperties>
</file>