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CDF0B" w14:textId="0FA5C189" w:rsidR="00BF6895" w:rsidRDefault="00B713E2" w:rsidP="00B713E2">
      <w:pPr>
        <w:jc w:val="center"/>
        <w:rPr>
          <w:rFonts w:ascii="Times New Roman" w:hAnsi="Times New Roman" w:cs="Times New Roman"/>
        </w:rPr>
      </w:pPr>
      <w:r w:rsidRPr="00B713E2">
        <w:rPr>
          <w:rFonts w:ascii="Times New Roman" w:hAnsi="Times New Roman" w:cs="Times New Roman"/>
        </w:rPr>
        <w:t xml:space="preserve">Homework </w:t>
      </w:r>
      <w:r>
        <w:rPr>
          <w:rFonts w:ascii="Times New Roman" w:hAnsi="Times New Roman" w:cs="Times New Roman"/>
        </w:rPr>
        <w:t>1</w:t>
      </w:r>
    </w:p>
    <w:p w14:paraId="64FE6B20" w14:textId="7DDBBFAB" w:rsidR="00B713E2" w:rsidRDefault="00B713E2" w:rsidP="00B713E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Advanced Materials </w:t>
      </w:r>
      <w:proofErr w:type="spellStart"/>
      <w:r>
        <w:rPr>
          <w:rFonts w:ascii="Times New Roman" w:hAnsi="Times New Roman" w:cs="Times New Roman"/>
        </w:rPr>
        <w:t>Termodynamics</w:t>
      </w:r>
      <w:proofErr w:type="spellEnd"/>
    </w:p>
    <w:p w14:paraId="72550113" w14:textId="67D33327" w:rsidR="00B713E2" w:rsidRDefault="00B713E2" w:rsidP="00B713E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Due August 28, 2021 midnight</w:t>
      </w:r>
    </w:p>
    <w:p w14:paraId="2C5E5F5F" w14:textId="3B7D912F" w:rsidR="00B713E2" w:rsidRDefault="00B713E2">
      <w:pPr>
        <w:rPr>
          <w:rFonts w:ascii="Times New Roman" w:hAnsi="Times New Roman" w:cs="Times New Roman"/>
        </w:rPr>
      </w:pPr>
    </w:p>
    <w:p w14:paraId="5B379176" w14:textId="5BEF9F93" w:rsidR="00B713E2" w:rsidRDefault="00B713E2" w:rsidP="00B713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an expression for (</w:t>
      </w:r>
      <w:proofErr w:type="spellStart"/>
      <w:r w:rsidRPr="00B713E2">
        <w:rPr>
          <w:rFonts w:ascii="Symbol" w:hAnsi="Symbol" w:cs="Times New Roman"/>
        </w:rPr>
        <w:t></w:t>
      </w:r>
      <w:r w:rsidRPr="00B713E2">
        <w:rPr>
          <w:rFonts w:ascii="Times New Roman" w:hAnsi="Times New Roman" w:cs="Times New Roman"/>
          <w:i/>
        </w:rPr>
        <w:t>H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 w:rsidRPr="00B713E2">
        <w:rPr>
          <w:rFonts w:ascii="Symbol" w:hAnsi="Symbol" w:cs="Times New Roman"/>
        </w:rPr>
        <w:t></w:t>
      </w:r>
      <w:proofErr w:type="gramStart"/>
      <w:r w:rsidRPr="00B713E2">
        <w:rPr>
          <w:rFonts w:ascii="Times New Roman" w:hAnsi="Times New Roman" w:cs="Times New Roman"/>
          <w:i/>
        </w:rPr>
        <w:t>V</w:t>
      </w:r>
      <w:proofErr w:type="spellEnd"/>
      <w:r>
        <w:rPr>
          <w:rFonts w:ascii="Times New Roman" w:hAnsi="Times New Roman" w:cs="Times New Roman"/>
        </w:rPr>
        <w:t>)</w:t>
      </w:r>
      <w:r w:rsidRPr="00B713E2">
        <w:rPr>
          <w:rFonts w:ascii="Times New Roman" w:hAnsi="Times New Roman" w:cs="Times New Roman"/>
          <w:vertAlign w:val="subscript"/>
        </w:rPr>
        <w:t>T</w:t>
      </w:r>
      <w:proofErr w:type="gramEnd"/>
      <w:r>
        <w:rPr>
          <w:rFonts w:ascii="Times New Roman" w:hAnsi="Times New Roman" w:cs="Times New Roman"/>
        </w:rPr>
        <w:t xml:space="preserve"> in terms of </w:t>
      </w:r>
      <w:proofErr w:type="spellStart"/>
      <w:r w:rsidRPr="00B713E2">
        <w:rPr>
          <w:rFonts w:ascii="Symbol" w:hAnsi="Symbol" w:cs="Times New Roman"/>
          <w:i/>
        </w:rPr>
        <w:t></w:t>
      </w:r>
      <w:r w:rsidRPr="00B713E2">
        <w:rPr>
          <w:rFonts w:ascii="Times New Roman" w:hAnsi="Times New Roman" w:cs="Times New Roman"/>
          <w:vertAlign w:val="subscript"/>
        </w:rPr>
        <w:t>P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 w:rsidRPr="00B713E2">
        <w:rPr>
          <w:rFonts w:ascii="Symbol" w:hAnsi="Symbol" w:cs="Times New Roman"/>
          <w:i/>
        </w:rPr>
        <w:t></w:t>
      </w:r>
      <w:r w:rsidRPr="00B713E2">
        <w:rPr>
          <w:rFonts w:ascii="Times New Roman" w:hAnsi="Times New Roman" w:cs="Times New Roman"/>
          <w:vertAlign w:val="subscript"/>
        </w:rPr>
        <w:t>T</w:t>
      </w:r>
      <w:r>
        <w:rPr>
          <w:rFonts w:ascii="Times New Roman" w:hAnsi="Times New Roman" w:cs="Times New Roman"/>
        </w:rPr>
        <w:t>.</w:t>
      </w:r>
      <w:proofErr w:type="spellEnd"/>
      <w:r>
        <w:rPr>
          <w:rFonts w:ascii="Times New Roman" w:hAnsi="Times New Roman" w:cs="Times New Roman"/>
        </w:rPr>
        <w:t xml:space="preserve">  Explain a situation where this expression might be useful.</w:t>
      </w:r>
    </w:p>
    <w:p w14:paraId="12C9A452" w14:textId="658CE1CB" w:rsidR="00B713E2" w:rsidRDefault="00AF40D6" w:rsidP="00AF40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 and second order transitions have different properties.  First order transitions display a discrete change in state functions like density, enthalpy, entropy, while second order transitions do not.  Explain the molecular basis for the difference between a first order and second order transition using the Curie Temperature (</w:t>
      </w:r>
      <w:hyperlink r:id="rId5" w:history="1">
        <w:r w:rsidRPr="00DC4F29">
          <w:rPr>
            <w:rStyle w:val="Hyperlink"/>
            <w:rFonts w:ascii="Times New Roman" w:hAnsi="Times New Roman" w:cs="Times New Roman"/>
          </w:rPr>
          <w:t>https://en.wikipedia.org/wiki/Curie_temperature</w:t>
        </w:r>
      </w:hyperlink>
      <w:r>
        <w:rPr>
          <w:rFonts w:ascii="Times New Roman" w:hAnsi="Times New Roman" w:cs="Times New Roman"/>
        </w:rPr>
        <w:t>).</w:t>
      </w:r>
    </w:p>
    <w:p w14:paraId="43FA02C6" w14:textId="65EBC6F0" w:rsidR="00AF40D6" w:rsidRDefault="00936BCA" w:rsidP="00AF40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how to build a differential </w:t>
      </w:r>
      <w:r w:rsidR="00437069">
        <w:rPr>
          <w:rFonts w:ascii="Times New Roman" w:hAnsi="Times New Roman" w:cs="Times New Roman"/>
        </w:rPr>
        <w:t>scanning calorimeter and the difference between a DSC and a modulated DSC (MTDSC).  Why would you need an MTDSC?</w:t>
      </w:r>
      <w:r w:rsidR="00954A80">
        <w:rPr>
          <w:rFonts w:ascii="Times New Roman" w:hAnsi="Times New Roman" w:cs="Times New Roman"/>
        </w:rPr>
        <w:t xml:space="preserve">  What are the axis on the thermograph produced by a DSC?  Explain their origin.</w:t>
      </w:r>
    </w:p>
    <w:p w14:paraId="58BD16D7" w14:textId="692C5AFB" w:rsidR="00437069" w:rsidRDefault="00C57128" w:rsidP="00AF40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Yao K, </w:t>
      </w:r>
      <w:r w:rsidR="002774F0">
        <w:rPr>
          <w:rFonts w:ascii="Times New Roman" w:hAnsi="Times New Roman" w:cs="Times New Roman"/>
        </w:rPr>
        <w:t xml:space="preserve">Zhou C, </w:t>
      </w:r>
      <w:proofErr w:type="spellStart"/>
      <w:r w:rsidR="002774F0">
        <w:rPr>
          <w:rFonts w:ascii="Times New Roman" w:hAnsi="Times New Roman" w:cs="Times New Roman"/>
        </w:rPr>
        <w:t>Wng</w:t>
      </w:r>
      <w:proofErr w:type="spellEnd"/>
      <w:r w:rsidR="002774F0">
        <w:rPr>
          <w:rFonts w:ascii="Times New Roman" w:hAnsi="Times New Roman" w:cs="Times New Roman"/>
        </w:rPr>
        <w:t xml:space="preserve"> J, Li Q, Yuan, C, Xu J, Chen G, and Rao G </w:t>
      </w:r>
      <w:r w:rsidR="002774F0" w:rsidRPr="002774F0">
        <w:rPr>
          <w:rFonts w:ascii="Times New Roman" w:hAnsi="Times New Roman" w:cs="Times New Roman"/>
          <w:i/>
        </w:rPr>
        <w:t xml:space="preserve">A new strategy to realize high energy storage properties and ultrafast discharge sped in Sr0.7Bi0.2TiO3-based </w:t>
      </w:r>
      <w:proofErr w:type="spellStart"/>
      <w:r w:rsidR="002774F0" w:rsidRPr="002774F0">
        <w:rPr>
          <w:rFonts w:ascii="Times New Roman" w:hAnsi="Times New Roman" w:cs="Times New Roman"/>
          <w:i/>
        </w:rPr>
        <w:t>relaxor</w:t>
      </w:r>
      <w:proofErr w:type="spellEnd"/>
      <w:r w:rsidR="002774F0" w:rsidRPr="002774F0">
        <w:rPr>
          <w:rFonts w:ascii="Times New Roman" w:hAnsi="Times New Roman" w:cs="Times New Roman"/>
          <w:i/>
        </w:rPr>
        <w:t xml:space="preserve"> ferroelectric ceramic</w:t>
      </w:r>
      <w:r w:rsidR="002774F0">
        <w:rPr>
          <w:rFonts w:ascii="Times New Roman" w:hAnsi="Times New Roman" w:cs="Times New Roman"/>
        </w:rPr>
        <w:t xml:space="preserve"> J. Alloys </w:t>
      </w:r>
      <w:proofErr w:type="spellStart"/>
      <w:r w:rsidR="002774F0">
        <w:rPr>
          <w:rFonts w:ascii="Times New Roman" w:hAnsi="Times New Roman" w:cs="Times New Roman"/>
        </w:rPr>
        <w:t>Cmpd</w:t>
      </w:r>
      <w:proofErr w:type="spellEnd"/>
      <w:r w:rsidR="002774F0">
        <w:rPr>
          <w:rFonts w:ascii="Times New Roman" w:hAnsi="Times New Roman" w:cs="Times New Roman"/>
        </w:rPr>
        <w:t xml:space="preserve">. </w:t>
      </w:r>
      <w:r w:rsidR="002774F0" w:rsidRPr="002774F0">
        <w:rPr>
          <w:rFonts w:ascii="Times New Roman" w:hAnsi="Times New Roman" w:cs="Times New Roman"/>
          <w:b/>
        </w:rPr>
        <w:t>883</w:t>
      </w:r>
      <w:r w:rsidR="002774F0">
        <w:rPr>
          <w:rFonts w:ascii="Times New Roman" w:hAnsi="Times New Roman" w:cs="Times New Roman"/>
        </w:rPr>
        <w:t xml:space="preserve"> 160855 (2021). developed new capacitors based on “ergodic </w:t>
      </w:r>
      <w:proofErr w:type="spellStart"/>
      <w:r w:rsidR="002774F0">
        <w:rPr>
          <w:rFonts w:ascii="Times New Roman" w:hAnsi="Times New Roman" w:cs="Times New Roman"/>
        </w:rPr>
        <w:t>relaxor</w:t>
      </w:r>
      <w:proofErr w:type="spellEnd"/>
      <w:r w:rsidR="002774F0">
        <w:rPr>
          <w:rFonts w:ascii="Times New Roman" w:hAnsi="Times New Roman" w:cs="Times New Roman"/>
        </w:rPr>
        <w:t xml:space="preserve"> ferroelectrics”.  Explain what an ergodic </w:t>
      </w:r>
      <w:proofErr w:type="spellStart"/>
      <w:r w:rsidR="002774F0">
        <w:rPr>
          <w:rFonts w:ascii="Times New Roman" w:hAnsi="Times New Roman" w:cs="Times New Roman"/>
        </w:rPr>
        <w:t>relaxor</w:t>
      </w:r>
      <w:proofErr w:type="spellEnd"/>
      <w:r w:rsidR="002774F0">
        <w:rPr>
          <w:rFonts w:ascii="Times New Roman" w:hAnsi="Times New Roman" w:cs="Times New Roman"/>
        </w:rPr>
        <w:t xml:space="preserve"> is and how it can enhance dielectric properties.</w:t>
      </w:r>
    </w:p>
    <w:p w14:paraId="65AB4EEF" w14:textId="4C0A10BE" w:rsidR="00FF1D08" w:rsidRDefault="00FF1D08" w:rsidP="00AF40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how equation 1 relates to Table 1.1 in the </w:t>
      </w:r>
      <w:r w:rsidR="00153902">
        <w:rPr>
          <w:rFonts w:ascii="Times New Roman" w:hAnsi="Times New Roman" w:cs="Times New Roman"/>
        </w:rPr>
        <w:t>notes/book.</w:t>
      </w:r>
      <w:bookmarkStart w:id="0" w:name="_GoBack"/>
      <w:bookmarkEnd w:id="0"/>
    </w:p>
    <w:p w14:paraId="47DDD3EC" w14:textId="3A69AB6A" w:rsidR="002774F0" w:rsidRDefault="002774F0" w:rsidP="002774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page 5 Yao says “</w:t>
      </w:r>
      <w:r w:rsidRPr="002774F0">
        <w:rPr>
          <w:rFonts w:ascii="Times New Roman" w:hAnsi="Times New Roman" w:cs="Times New Roman"/>
        </w:rPr>
        <w:t>No obvious current peaks can be detected, confirming the ergodicity</w:t>
      </w:r>
      <w:r>
        <w:rPr>
          <w:rFonts w:ascii="Times New Roman" w:hAnsi="Times New Roman" w:cs="Times New Roman"/>
        </w:rPr>
        <w:t>”.  Explain this statement.</w:t>
      </w:r>
    </w:p>
    <w:p w14:paraId="02E1DA3A" w14:textId="77777777" w:rsidR="002774F0" w:rsidRPr="00B713E2" w:rsidRDefault="002774F0" w:rsidP="007A15A3">
      <w:pPr>
        <w:pStyle w:val="ListParagraph"/>
        <w:rPr>
          <w:rFonts w:ascii="Times New Roman" w:hAnsi="Times New Roman" w:cs="Times New Roman"/>
        </w:rPr>
      </w:pPr>
    </w:p>
    <w:sectPr w:rsidR="002774F0" w:rsidRPr="00B713E2" w:rsidSect="007A1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1222F"/>
    <w:multiLevelType w:val="hybridMultilevel"/>
    <w:tmpl w:val="35E2B1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E2"/>
    <w:rsid w:val="00153902"/>
    <w:rsid w:val="002774F0"/>
    <w:rsid w:val="00437069"/>
    <w:rsid w:val="007A15A3"/>
    <w:rsid w:val="007A1B50"/>
    <w:rsid w:val="00936BCA"/>
    <w:rsid w:val="00954A80"/>
    <w:rsid w:val="00AF40D6"/>
    <w:rsid w:val="00B713E2"/>
    <w:rsid w:val="00C57128"/>
    <w:rsid w:val="00CA3395"/>
    <w:rsid w:val="00F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F0D10"/>
  <w15:chartTrackingRefBased/>
  <w15:docId w15:val="{C0700997-8CF9-8048-BEEA-E26456C2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3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0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Curie_temperatu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2021-08-26T15:32:00Z</cp:lastPrinted>
  <dcterms:created xsi:type="dcterms:W3CDTF">2021-08-26T14:51:00Z</dcterms:created>
  <dcterms:modified xsi:type="dcterms:W3CDTF">2021-08-26T15:41:00Z</dcterms:modified>
</cp:coreProperties>
</file>