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BC1E" w14:textId="4CBD88C8" w:rsidR="00971D50" w:rsidRPr="00971D50" w:rsidRDefault="00971D50" w:rsidP="00971D50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 xml:space="preserve">Homework </w:t>
      </w:r>
      <w:r w:rsidR="00192667">
        <w:rPr>
          <w:rFonts w:ascii="Times New Roman" w:hAnsi="Times New Roman" w:cs="Times New Roman"/>
          <w:b/>
          <w:bCs/>
        </w:rPr>
        <w:t>2</w:t>
      </w:r>
    </w:p>
    <w:p w14:paraId="52868D7C" w14:textId="0EDB8E88" w:rsidR="00971D50" w:rsidRPr="00971D50" w:rsidRDefault="00971D50" w:rsidP="00971D50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>Polymer Physics 2023</w:t>
      </w:r>
    </w:p>
    <w:p w14:paraId="3608E8E6" w14:textId="5E35160D" w:rsidR="00971D50" w:rsidRPr="00971D50" w:rsidRDefault="00971D50" w:rsidP="00971D50">
      <w:pPr>
        <w:jc w:val="center"/>
        <w:rPr>
          <w:rFonts w:ascii="Times New Roman" w:hAnsi="Times New Roman" w:cs="Times New Roman"/>
          <w:b/>
          <w:bCs/>
        </w:rPr>
      </w:pPr>
      <w:r w:rsidRPr="00971D50">
        <w:rPr>
          <w:rFonts w:ascii="Times New Roman" w:hAnsi="Times New Roman" w:cs="Times New Roman"/>
          <w:b/>
          <w:bCs/>
        </w:rPr>
        <w:t xml:space="preserve">Due Tuesday January </w:t>
      </w:r>
      <w:r w:rsidR="00192667">
        <w:rPr>
          <w:rFonts w:ascii="Times New Roman" w:hAnsi="Times New Roman" w:cs="Times New Roman"/>
          <w:b/>
          <w:bCs/>
        </w:rPr>
        <w:t>24</w:t>
      </w:r>
      <w:r w:rsidRPr="00971D50">
        <w:rPr>
          <w:rFonts w:ascii="Times New Roman" w:hAnsi="Times New Roman" w:cs="Times New Roman"/>
          <w:b/>
          <w:bCs/>
        </w:rPr>
        <w:t xml:space="preserve"> at noon</w:t>
      </w:r>
    </w:p>
    <w:p w14:paraId="73BE5BD7" w14:textId="5AA3EA61" w:rsidR="00971D50" w:rsidRDefault="00971D50" w:rsidP="00D049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(Please send one email with a </w:t>
      </w:r>
      <w:r w:rsidRPr="00D049AF">
        <w:rPr>
          <w:rFonts w:ascii="Times New Roman" w:hAnsi="Times New Roman" w:cs="Times New Roman"/>
          <w:b/>
          <w:bCs/>
          <w:u w:val="single"/>
        </w:rPr>
        <w:t>pdf</w:t>
      </w:r>
      <w:r w:rsidRPr="00D049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attachment to beaucag@uc.edu)</w:t>
      </w:r>
    </w:p>
    <w:p w14:paraId="7F243752" w14:textId="77777777" w:rsidR="00971D50" w:rsidRDefault="00971D50" w:rsidP="00624C83">
      <w:pPr>
        <w:jc w:val="both"/>
        <w:rPr>
          <w:rFonts w:ascii="Times New Roman" w:hAnsi="Times New Roman" w:cs="Times New Roman"/>
        </w:rPr>
      </w:pPr>
    </w:p>
    <w:p w14:paraId="74F8E533" w14:textId="35118652" w:rsidR="008E422F" w:rsidRPr="00EB73D6" w:rsidRDefault="00192667" w:rsidP="00624C83">
      <w:pPr>
        <w:jc w:val="both"/>
        <w:rPr>
          <w:rFonts w:ascii="Times New Roman" w:hAnsi="Times New Roman" w:cs="Times New Roman"/>
        </w:rPr>
      </w:pPr>
      <w:proofErr w:type="spellStart"/>
      <w:r w:rsidRPr="00192667">
        <w:rPr>
          <w:rFonts w:ascii="Times New Roman" w:hAnsi="Times New Roman" w:cs="Times New Roman"/>
        </w:rPr>
        <w:t>Everaers</w:t>
      </w:r>
      <w:proofErr w:type="spellEnd"/>
      <w:r>
        <w:rPr>
          <w:rFonts w:ascii="Times New Roman" w:hAnsi="Times New Roman" w:cs="Times New Roman"/>
        </w:rPr>
        <w:t xml:space="preserve"> R</w:t>
      </w:r>
      <w:r w:rsidRPr="00192667">
        <w:rPr>
          <w:rFonts w:ascii="Times New Roman" w:hAnsi="Times New Roman" w:cs="Times New Roman"/>
        </w:rPr>
        <w:t>, Karimi-</w:t>
      </w:r>
      <w:proofErr w:type="spellStart"/>
      <w:r w:rsidRPr="00192667">
        <w:rPr>
          <w:rFonts w:ascii="Times New Roman" w:hAnsi="Times New Roman" w:cs="Times New Roman"/>
        </w:rPr>
        <w:t>Varzaneh</w:t>
      </w:r>
      <w:proofErr w:type="spellEnd"/>
      <w:r>
        <w:rPr>
          <w:rFonts w:ascii="Times New Roman" w:hAnsi="Times New Roman" w:cs="Times New Roman"/>
        </w:rPr>
        <w:t xml:space="preserve"> HA</w:t>
      </w:r>
      <w:r w:rsidRPr="00192667">
        <w:rPr>
          <w:rFonts w:ascii="Times New Roman" w:hAnsi="Times New Roman" w:cs="Times New Roman"/>
        </w:rPr>
        <w:t>, Fleck</w:t>
      </w:r>
      <w:r>
        <w:rPr>
          <w:rFonts w:ascii="Times New Roman" w:hAnsi="Times New Roman" w:cs="Times New Roman"/>
        </w:rPr>
        <w:t xml:space="preserve"> F</w:t>
      </w:r>
      <w:r w:rsidRPr="00192667">
        <w:rPr>
          <w:rFonts w:ascii="Times New Roman" w:hAnsi="Times New Roman" w:cs="Times New Roman"/>
        </w:rPr>
        <w:t xml:space="preserve">, </w:t>
      </w:r>
      <w:proofErr w:type="spellStart"/>
      <w:r w:rsidRPr="00192667">
        <w:rPr>
          <w:rFonts w:ascii="Times New Roman" w:hAnsi="Times New Roman" w:cs="Times New Roman"/>
        </w:rPr>
        <w:t>Hojdis</w:t>
      </w:r>
      <w:proofErr w:type="spellEnd"/>
      <w:r>
        <w:rPr>
          <w:rFonts w:ascii="Times New Roman" w:hAnsi="Times New Roman" w:cs="Times New Roman"/>
        </w:rPr>
        <w:t xml:space="preserve"> N</w:t>
      </w:r>
      <w:r w:rsidRPr="00192667">
        <w:rPr>
          <w:rFonts w:ascii="Times New Roman" w:hAnsi="Times New Roman" w:cs="Times New Roman"/>
        </w:rPr>
        <w:t xml:space="preserve">, </w:t>
      </w:r>
      <w:proofErr w:type="spellStart"/>
      <w:r w:rsidRPr="00192667">
        <w:rPr>
          <w:rFonts w:ascii="Times New Roman" w:hAnsi="Times New Roman" w:cs="Times New Roman"/>
        </w:rPr>
        <w:t>Svaneborg</w:t>
      </w:r>
      <w:proofErr w:type="spellEnd"/>
      <w:r>
        <w:rPr>
          <w:rFonts w:ascii="Times New Roman" w:hAnsi="Times New Roman" w:cs="Times New Roman"/>
        </w:rPr>
        <w:t xml:space="preserve"> C </w:t>
      </w:r>
      <w:r w:rsidRPr="00192667">
        <w:rPr>
          <w:rFonts w:ascii="Times New Roman" w:hAnsi="Times New Roman" w:cs="Times New Roman"/>
          <w:i/>
          <w:iCs/>
        </w:rPr>
        <w:t>Kremer−</w:t>
      </w:r>
      <w:proofErr w:type="spellStart"/>
      <w:r w:rsidRPr="00192667">
        <w:rPr>
          <w:rFonts w:ascii="Times New Roman" w:hAnsi="Times New Roman" w:cs="Times New Roman"/>
          <w:i/>
          <w:iCs/>
        </w:rPr>
        <w:t>Grest</w:t>
      </w:r>
      <w:proofErr w:type="spellEnd"/>
      <w:r w:rsidRPr="00192667">
        <w:rPr>
          <w:rFonts w:ascii="Times New Roman" w:hAnsi="Times New Roman" w:cs="Times New Roman"/>
          <w:i/>
          <w:iCs/>
        </w:rPr>
        <w:t xml:space="preserve"> Models for Commodity Polymer Melts: Linking Theory, Experiment, and Simulation at the Kuhn Scale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Macromolecules </w:t>
      </w:r>
      <w:r>
        <w:rPr>
          <w:rFonts w:ascii="Times New Roman" w:hAnsi="Times New Roman" w:cs="Times New Roman"/>
          <w:b/>
          <w:bCs/>
        </w:rPr>
        <w:t xml:space="preserve">53 </w:t>
      </w:r>
      <w:r>
        <w:rPr>
          <w:rFonts w:ascii="Times New Roman" w:hAnsi="Times New Roman" w:cs="Times New Roman"/>
        </w:rPr>
        <w:t xml:space="preserve">1901-1916 (2020) discuss the use of the Kuhn unit as the touch point between coarse grain simulations and experimental data, particularly, </w:t>
      </w:r>
      <w:proofErr w:type="spellStart"/>
      <w:r w:rsidRPr="00192667">
        <w:rPr>
          <w:rFonts w:ascii="Times New Roman" w:hAnsi="Times New Roman" w:cs="Times New Roman"/>
          <w:i/>
          <w:iCs/>
        </w:rPr>
        <w:t>n</w:t>
      </w:r>
      <w:r w:rsidRPr="00192667">
        <w:rPr>
          <w:rFonts w:ascii="Times New Roman" w:hAnsi="Times New Roman" w:cs="Times New Roman"/>
          <w:vertAlign w:val="subscript"/>
        </w:rPr>
        <w:t>K</w:t>
      </w:r>
      <w:proofErr w:type="spellEnd"/>
      <w:r>
        <w:rPr>
          <w:rFonts w:ascii="Times New Roman" w:hAnsi="Times New Roman" w:cs="Times New Roman"/>
        </w:rPr>
        <w:t xml:space="preserve"> which is the number of Kuhn units in a Kuhn volume, </w:t>
      </w:r>
      <w:r w:rsidRPr="00192667">
        <w:rPr>
          <w:rFonts w:ascii="Times New Roman" w:hAnsi="Times New Roman" w:cs="Times New Roman"/>
          <w:i/>
          <w:iCs/>
        </w:rPr>
        <w:t>l</w:t>
      </w:r>
      <w:r w:rsidRPr="00192667">
        <w:rPr>
          <w:rFonts w:ascii="Times New Roman" w:hAnsi="Times New Roman" w:cs="Times New Roman"/>
          <w:vertAlign w:val="subscript"/>
        </w:rPr>
        <w:t>K</w:t>
      </w:r>
      <w:r w:rsidRPr="00192667">
        <w:rPr>
          <w:rFonts w:ascii="Times New Roman" w:hAnsi="Times New Roman" w:cs="Times New Roman"/>
          <w:vertAlign w:val="superscript"/>
        </w:rPr>
        <w:t>3</w:t>
      </w:r>
      <w:r w:rsidR="00EB73D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 Kremer-</w:t>
      </w:r>
      <w:proofErr w:type="spellStart"/>
      <w:r>
        <w:rPr>
          <w:rFonts w:ascii="Times New Roman" w:hAnsi="Times New Roman" w:cs="Times New Roman"/>
        </w:rPr>
        <w:t>Grest</w:t>
      </w:r>
      <w:proofErr w:type="spellEnd"/>
      <w:r>
        <w:rPr>
          <w:rFonts w:ascii="Times New Roman" w:hAnsi="Times New Roman" w:cs="Times New Roman"/>
        </w:rPr>
        <w:t xml:space="preserve"> model is a bead-spring model that forms the basis of most computer simulations of polymer chains.</w:t>
      </w:r>
    </w:p>
    <w:p w14:paraId="10A33053" w14:textId="4AC2E049" w:rsidR="0069073F" w:rsidRPr="00EB73D6" w:rsidRDefault="0069073F" w:rsidP="00EB73D6">
      <w:pPr>
        <w:jc w:val="both"/>
        <w:rPr>
          <w:rFonts w:ascii="Times New Roman" w:hAnsi="Times New Roman" w:cs="Times New Roman"/>
        </w:rPr>
      </w:pPr>
    </w:p>
    <w:p w14:paraId="31231B26" w14:textId="27944EDD" w:rsidR="00082B32" w:rsidRPr="00EB73D6" w:rsidRDefault="00852E8F" w:rsidP="00EB73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B73D6">
        <w:rPr>
          <w:rFonts w:ascii="Times New Roman" w:hAnsi="Times New Roman" w:cs="Times New Roman"/>
        </w:rPr>
        <w:t>)</w:t>
      </w:r>
      <w:r w:rsidR="00192667">
        <w:rPr>
          <w:rFonts w:ascii="Times New Roman" w:hAnsi="Times New Roman" w:cs="Times New Roman"/>
        </w:rPr>
        <w:t xml:space="preserve"> Equation </w:t>
      </w:r>
      <w:r>
        <w:rPr>
          <w:rFonts w:ascii="Times New Roman" w:hAnsi="Times New Roman" w:cs="Times New Roman"/>
        </w:rPr>
        <w:t>(</w:t>
      </w:r>
      <w:r w:rsidR="0019266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="00192667">
        <w:rPr>
          <w:rFonts w:ascii="Times New Roman" w:hAnsi="Times New Roman" w:cs="Times New Roman"/>
        </w:rPr>
        <w:t xml:space="preserve"> relates </w:t>
      </w:r>
      <w:r w:rsidR="00192667" w:rsidRPr="00192667">
        <w:rPr>
          <w:rFonts w:ascii="Symbol" w:hAnsi="Symbol" w:cs="Times New Roman"/>
          <w:i/>
          <w:iCs/>
        </w:rPr>
        <w:t>h</w:t>
      </w:r>
      <w:r w:rsidR="00192667">
        <w:rPr>
          <w:rFonts w:ascii="Times New Roman" w:hAnsi="Times New Roman" w:cs="Times New Roman"/>
        </w:rPr>
        <w:t xml:space="preserve"> and </w:t>
      </w:r>
      <w:r>
        <w:rPr>
          <w:rFonts w:ascii="Symbol" w:hAnsi="Symbol" w:cs="Times New Roman"/>
          <w:i/>
          <w:iCs/>
        </w:rPr>
        <w:t>z</w:t>
      </w:r>
      <w:r w:rsidR="0033728E">
        <w:rPr>
          <w:rFonts w:ascii="Times New Roman" w:hAnsi="Times New Roman" w:cs="Times New Roman"/>
        </w:rPr>
        <w:t>.</w:t>
      </w:r>
      <w:r w:rsidR="00192667">
        <w:rPr>
          <w:rFonts w:ascii="Times New Roman" w:hAnsi="Times New Roman" w:cs="Times New Roman"/>
        </w:rPr>
        <w:t xml:space="preserve"> </w:t>
      </w:r>
      <w:proofErr w:type="gramStart"/>
      <w:r w:rsidR="00192667">
        <w:rPr>
          <w:rFonts w:ascii="Times New Roman" w:hAnsi="Times New Roman" w:cs="Times New Roman"/>
        </w:rPr>
        <w:t>Explain</w:t>
      </w:r>
      <w:proofErr w:type="gramEnd"/>
      <w:r w:rsidR="00192667">
        <w:rPr>
          <w:rFonts w:ascii="Times New Roman" w:hAnsi="Times New Roman" w:cs="Times New Roman"/>
        </w:rPr>
        <w:t xml:space="preserve"> this relationship.</w:t>
      </w:r>
    </w:p>
    <w:p w14:paraId="5584C34D" w14:textId="77777777" w:rsidR="00082B32" w:rsidRPr="00EB73D6" w:rsidRDefault="00082B32">
      <w:pPr>
        <w:rPr>
          <w:rFonts w:ascii="Times New Roman" w:hAnsi="Times New Roman" w:cs="Times New Roman"/>
        </w:rPr>
      </w:pPr>
    </w:p>
    <w:p w14:paraId="4D7D758A" w14:textId="7DC57B5D" w:rsidR="00C42CDD" w:rsidRPr="00EB73D6" w:rsidRDefault="00852E8F" w:rsidP="00971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71D50">
        <w:rPr>
          <w:rFonts w:ascii="Times New Roman" w:hAnsi="Times New Roman" w:cs="Times New Roman"/>
        </w:rPr>
        <w:t>)</w:t>
      </w:r>
      <w:r w:rsidR="00192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Derive equation (6) using </w:t>
      </w:r>
      <w:r w:rsidRPr="00852E8F">
        <w:rPr>
          <w:rFonts w:ascii="Times New Roman" w:hAnsi="Times New Roman" w:cs="Times New Roman"/>
          <w:i/>
          <w:iCs/>
        </w:rPr>
        <w:t>D</w:t>
      </w:r>
      <w:r w:rsidRPr="00852E8F"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 xml:space="preserve"> = </w:t>
      </w:r>
      <w:proofErr w:type="spellStart"/>
      <w:r w:rsidRPr="00852E8F">
        <w:rPr>
          <w:rFonts w:ascii="Times New Roman" w:hAnsi="Times New Roman" w:cs="Times New Roman"/>
          <w:i/>
          <w:iCs/>
        </w:rPr>
        <w:t>k</w:t>
      </w:r>
      <w:r w:rsidRPr="00852E8F">
        <w:rPr>
          <w:rFonts w:ascii="Times New Roman" w:hAnsi="Times New Roman" w:cs="Times New Roman"/>
          <w:vertAlign w:val="subscript"/>
        </w:rPr>
        <w:t>B</w:t>
      </w:r>
      <w:r w:rsidRPr="00852E8F">
        <w:rPr>
          <w:rFonts w:ascii="Times New Roman" w:hAnsi="Times New Roman" w:cs="Times New Roman"/>
          <w:i/>
          <w:iCs/>
        </w:rPr>
        <w:t>T</w:t>
      </w:r>
      <w:proofErr w:type="spellEnd"/>
      <w:r>
        <w:rPr>
          <w:rFonts w:ascii="Times New Roman" w:hAnsi="Times New Roman" w:cs="Times New Roman"/>
        </w:rPr>
        <w:t>/</w:t>
      </w:r>
      <w:r>
        <w:rPr>
          <w:rFonts w:ascii="Symbol" w:hAnsi="Symbol" w:cs="Times New Roman"/>
          <w:i/>
          <w:iCs/>
        </w:rPr>
        <w:t>z</w:t>
      </w:r>
      <w:r w:rsidRPr="00852E8F"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 xml:space="preserve"> and Stokes Law for </w:t>
      </w:r>
      <w:r w:rsidRPr="00852E8F">
        <w:rPr>
          <w:rFonts w:ascii="Symbol" w:hAnsi="Symbol" w:cs="Times New Roman"/>
          <w:i/>
          <w:iCs/>
        </w:rPr>
        <w:t>z</w:t>
      </w:r>
      <w:r w:rsidRPr="00852E8F"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.</w:t>
      </w:r>
    </w:p>
    <w:p w14:paraId="51AF6A67" w14:textId="1C1A9241" w:rsidR="0087117B" w:rsidRDefault="0087117B" w:rsidP="00971D50">
      <w:pPr>
        <w:jc w:val="both"/>
        <w:rPr>
          <w:rFonts w:ascii="Times New Roman" w:hAnsi="Times New Roman" w:cs="Times New Roman"/>
        </w:rPr>
      </w:pPr>
    </w:p>
    <w:p w14:paraId="426977A4" w14:textId="055E1643" w:rsidR="00852E8F" w:rsidRDefault="00852E8F" w:rsidP="00971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) Explain the origin of equation (11).  How does it relate to </w:t>
      </w:r>
      <w:r w:rsidRPr="00192667">
        <w:rPr>
          <w:rFonts w:ascii="Times New Roman" w:hAnsi="Times New Roman" w:cs="Times New Roman"/>
          <w:i/>
          <w:iCs/>
        </w:rPr>
        <w:t>C</w:t>
      </w:r>
      <w:r w:rsidRPr="00192667"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 xml:space="preserve"> or </w:t>
      </w:r>
      <w:r w:rsidRPr="00192667">
        <w:rPr>
          <w:rFonts w:ascii="Times New Roman" w:hAnsi="Times New Roman" w:cs="Times New Roman"/>
          <w:i/>
          <w:iCs/>
        </w:rPr>
        <w:t>C</w:t>
      </w:r>
      <w:r w:rsidRPr="00192667">
        <w:rPr>
          <w:rFonts w:ascii="Times New Roman" w:hAnsi="Times New Roman" w:cs="Times New Roman"/>
          <w:vertAlign w:val="subscript"/>
        </w:rPr>
        <w:t>∞</w:t>
      </w:r>
      <w:r>
        <w:rPr>
          <w:rFonts w:ascii="Times New Roman" w:hAnsi="Times New Roman" w:cs="Times New Roman"/>
        </w:rPr>
        <w:t>?</w:t>
      </w:r>
      <w:r w:rsidRPr="00EB73D6">
        <w:rPr>
          <w:rFonts w:ascii="Times New Roman" w:hAnsi="Times New Roman" w:cs="Times New Roman"/>
        </w:rPr>
        <w:t xml:space="preserve">  </w:t>
      </w:r>
    </w:p>
    <w:p w14:paraId="530825F6" w14:textId="77777777" w:rsidR="00852E8F" w:rsidRPr="00EB73D6" w:rsidRDefault="00852E8F" w:rsidP="00971D50">
      <w:pPr>
        <w:jc w:val="both"/>
        <w:rPr>
          <w:rFonts w:ascii="Times New Roman" w:hAnsi="Times New Roman" w:cs="Times New Roman"/>
        </w:rPr>
      </w:pPr>
    </w:p>
    <w:p w14:paraId="59971C94" w14:textId="20E5FB5F" w:rsidR="0087117B" w:rsidRPr="00EB73D6" w:rsidRDefault="00971D50" w:rsidP="00971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852E8F">
        <w:rPr>
          <w:rFonts w:ascii="Times New Roman" w:hAnsi="Times New Roman" w:cs="Times New Roman"/>
        </w:rPr>
        <w:t xml:space="preserve"> Derive equation (12).</w:t>
      </w:r>
    </w:p>
    <w:p w14:paraId="47DF7E3C" w14:textId="7759C809" w:rsidR="0087117B" w:rsidRPr="00EB73D6" w:rsidRDefault="0087117B" w:rsidP="00971D50">
      <w:pPr>
        <w:jc w:val="both"/>
        <w:rPr>
          <w:rFonts w:ascii="Times New Roman" w:hAnsi="Times New Roman" w:cs="Times New Roman"/>
        </w:rPr>
      </w:pPr>
    </w:p>
    <w:p w14:paraId="4A5BEC44" w14:textId="2D6C5FA8" w:rsidR="00C54FB4" w:rsidRPr="00EB73D6" w:rsidRDefault="00971D50" w:rsidP="00971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852E8F">
        <w:rPr>
          <w:rFonts w:ascii="Times New Roman" w:hAnsi="Times New Roman" w:cs="Times New Roman"/>
        </w:rPr>
        <w:t xml:space="preserve"> Equation (15) indicates that </w:t>
      </w:r>
      <w:proofErr w:type="spellStart"/>
      <w:r w:rsidR="00D4016D" w:rsidRPr="00D4016D">
        <w:rPr>
          <w:rFonts w:ascii="Times New Roman" w:hAnsi="Times New Roman" w:cs="Times New Roman"/>
          <w:i/>
          <w:iCs/>
        </w:rPr>
        <w:t>N</w:t>
      </w:r>
      <w:r w:rsidR="00D4016D" w:rsidRPr="00D4016D">
        <w:rPr>
          <w:rFonts w:ascii="Times New Roman" w:hAnsi="Times New Roman" w:cs="Times New Roman"/>
          <w:vertAlign w:val="subscript"/>
        </w:rPr>
        <w:t>eK</w:t>
      </w:r>
      <w:proofErr w:type="spellEnd"/>
      <w:r w:rsidR="00D4016D">
        <w:rPr>
          <w:rFonts w:ascii="Times New Roman" w:hAnsi="Times New Roman" w:cs="Times New Roman"/>
        </w:rPr>
        <w:t xml:space="preserve"> (number of Kuhn units between entanglements) only depends on </w:t>
      </w:r>
      <w:proofErr w:type="spellStart"/>
      <w:r w:rsidR="00D4016D" w:rsidRPr="00D4016D">
        <w:rPr>
          <w:rFonts w:ascii="Times New Roman" w:hAnsi="Times New Roman" w:cs="Times New Roman"/>
          <w:i/>
          <w:iCs/>
        </w:rPr>
        <w:t>n</w:t>
      </w:r>
      <w:r w:rsidR="00D4016D" w:rsidRPr="00D4016D">
        <w:rPr>
          <w:rFonts w:ascii="Times New Roman" w:hAnsi="Times New Roman" w:cs="Times New Roman"/>
          <w:vertAlign w:val="subscript"/>
        </w:rPr>
        <w:t>K</w:t>
      </w:r>
      <w:proofErr w:type="spellEnd"/>
      <w:r w:rsidR="00D4016D">
        <w:rPr>
          <w:rFonts w:ascii="Times New Roman" w:hAnsi="Times New Roman" w:cs="Times New Roman"/>
        </w:rPr>
        <w:t xml:space="preserve">, equation (3), since </w:t>
      </w:r>
      <w:r w:rsidR="00D4016D" w:rsidRPr="00D4016D">
        <w:rPr>
          <w:rFonts w:ascii="Symbol" w:hAnsi="Symbol" w:cs="Times New Roman"/>
          <w:i/>
          <w:iCs/>
        </w:rPr>
        <w:t>a</w:t>
      </w:r>
      <w:r w:rsidR="00D4016D">
        <w:rPr>
          <w:rFonts w:ascii="Times New Roman" w:hAnsi="Times New Roman" w:cs="Times New Roman"/>
        </w:rPr>
        <w:t xml:space="preserve"> is a </w:t>
      </w:r>
      <w:r w:rsidR="0033728E">
        <w:rPr>
          <w:rFonts w:ascii="Times New Roman" w:hAnsi="Times New Roman" w:cs="Times New Roman"/>
        </w:rPr>
        <w:t xml:space="preserve">universal </w:t>
      </w:r>
      <w:r w:rsidR="00D4016D">
        <w:rPr>
          <w:rFonts w:ascii="Times New Roman" w:hAnsi="Times New Roman" w:cs="Times New Roman"/>
        </w:rPr>
        <w:t>constant</w:t>
      </w:r>
      <w:r w:rsidR="0033728E">
        <w:rPr>
          <w:rFonts w:ascii="Times New Roman" w:hAnsi="Times New Roman" w:cs="Times New Roman"/>
        </w:rPr>
        <w:t>, 18</w:t>
      </w:r>
      <w:r w:rsidR="00D4016D">
        <w:rPr>
          <w:rFonts w:ascii="Times New Roman" w:hAnsi="Times New Roman" w:cs="Times New Roman"/>
        </w:rPr>
        <w:t>. Explain both logically and mathematically why this is the case.</w:t>
      </w:r>
    </w:p>
    <w:sectPr w:rsidR="00C54FB4" w:rsidRPr="00EB73D6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21C19"/>
    <w:multiLevelType w:val="hybridMultilevel"/>
    <w:tmpl w:val="36FCEB02"/>
    <w:lvl w:ilvl="0" w:tplc="13FAB0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4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7B"/>
    <w:rsid w:val="00082B32"/>
    <w:rsid w:val="00192667"/>
    <w:rsid w:val="0033728E"/>
    <w:rsid w:val="003B7032"/>
    <w:rsid w:val="00624C83"/>
    <w:rsid w:val="0069073F"/>
    <w:rsid w:val="0077494B"/>
    <w:rsid w:val="00852E8F"/>
    <w:rsid w:val="0087117B"/>
    <w:rsid w:val="008E422F"/>
    <w:rsid w:val="00971D50"/>
    <w:rsid w:val="00C42CDD"/>
    <w:rsid w:val="00C54FB4"/>
    <w:rsid w:val="00D049AF"/>
    <w:rsid w:val="00D4016D"/>
    <w:rsid w:val="00E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34F90"/>
  <w15:chartTrackingRefBased/>
  <w15:docId w15:val="{4774F579-C37B-6740-9F69-D77263FE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6</cp:revision>
  <dcterms:created xsi:type="dcterms:W3CDTF">2023-01-16T01:26:00Z</dcterms:created>
  <dcterms:modified xsi:type="dcterms:W3CDTF">2023-01-16T01:43:00Z</dcterms:modified>
</cp:coreProperties>
</file>