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81D22" w14:textId="34EA1A96" w:rsidR="003B3A78" w:rsidRDefault="00313C40" w:rsidP="00313C40">
      <w:pPr>
        <w:jc w:val="center"/>
        <w:rPr>
          <w:rFonts w:ascii="Times New Roman" w:hAnsi="Times New Roman" w:cs="Times New Roman"/>
          <w:b/>
        </w:rPr>
      </w:pPr>
      <w:r w:rsidRPr="00313C40">
        <w:rPr>
          <w:rFonts w:ascii="Times New Roman" w:hAnsi="Times New Roman" w:cs="Times New Roman"/>
          <w:b/>
        </w:rPr>
        <w:t xml:space="preserve">Homework </w:t>
      </w:r>
      <w:r w:rsidR="0085573C">
        <w:rPr>
          <w:rFonts w:ascii="Times New Roman" w:hAnsi="Times New Roman" w:cs="Times New Roman"/>
          <w:b/>
        </w:rPr>
        <w:t>7</w:t>
      </w:r>
      <w:r w:rsidRPr="00313C40">
        <w:rPr>
          <w:rFonts w:ascii="Times New Roman" w:hAnsi="Times New Roman" w:cs="Times New Roman"/>
          <w:b/>
        </w:rPr>
        <w:t xml:space="preserve"> Solar Power for Africa</w:t>
      </w:r>
    </w:p>
    <w:p w14:paraId="4FBB23A6" w14:textId="0C8EF7E6" w:rsidR="003B3A78" w:rsidRPr="00313C40" w:rsidRDefault="003B3A78" w:rsidP="00313C40">
      <w:pPr>
        <w:jc w:val="center"/>
        <w:rPr>
          <w:rFonts w:ascii="Times New Roman" w:hAnsi="Times New Roman" w:cs="Times New Roman"/>
          <w:b/>
        </w:rPr>
      </w:pPr>
      <w:r>
        <w:rPr>
          <w:rFonts w:ascii="Times New Roman" w:hAnsi="Times New Roman" w:cs="Times New Roman"/>
          <w:b/>
        </w:rPr>
        <w:t xml:space="preserve">Due </w:t>
      </w:r>
      <w:r w:rsidR="008E5F76">
        <w:rPr>
          <w:rFonts w:ascii="Times New Roman" w:hAnsi="Times New Roman" w:cs="Times New Roman"/>
          <w:b/>
        </w:rPr>
        <w:t>Monday</w:t>
      </w:r>
      <w:r>
        <w:rPr>
          <w:rFonts w:ascii="Times New Roman" w:hAnsi="Times New Roman" w:cs="Times New Roman"/>
          <w:b/>
        </w:rPr>
        <w:t xml:space="preserve"> </w:t>
      </w:r>
      <w:r w:rsidR="0085573C">
        <w:rPr>
          <w:rFonts w:ascii="Times New Roman" w:hAnsi="Times New Roman" w:cs="Times New Roman"/>
          <w:b/>
        </w:rPr>
        <w:t>October</w:t>
      </w:r>
      <w:r w:rsidR="001F068B">
        <w:rPr>
          <w:rFonts w:ascii="Times New Roman" w:hAnsi="Times New Roman" w:cs="Times New Roman"/>
          <w:b/>
        </w:rPr>
        <w:t xml:space="preserve"> 1</w:t>
      </w:r>
      <w:r w:rsidR="0085573C">
        <w:rPr>
          <w:rFonts w:ascii="Times New Roman" w:hAnsi="Times New Roman" w:cs="Times New Roman"/>
          <w:b/>
        </w:rPr>
        <w:t>0</w:t>
      </w:r>
      <w:r>
        <w:rPr>
          <w:rFonts w:ascii="Times New Roman" w:hAnsi="Times New Roman" w:cs="Times New Roman"/>
          <w:b/>
        </w:rPr>
        <w:t>, 202</w:t>
      </w:r>
      <w:r w:rsidR="0085573C">
        <w:rPr>
          <w:rFonts w:ascii="Times New Roman" w:hAnsi="Times New Roman" w:cs="Times New Roman"/>
          <w:b/>
        </w:rPr>
        <w:t>2</w:t>
      </w:r>
    </w:p>
    <w:p w14:paraId="607ADC36" w14:textId="7B486F0F" w:rsidR="00313C40" w:rsidRDefault="00313C40">
      <w:pPr>
        <w:rPr>
          <w:rFonts w:ascii="Times New Roman" w:hAnsi="Times New Roman" w:cs="Times New Roman"/>
        </w:rPr>
      </w:pPr>
    </w:p>
    <w:p w14:paraId="24D98A7D" w14:textId="1146B9AF" w:rsidR="001F068B" w:rsidRDefault="001F068B">
      <w:pPr>
        <w:rPr>
          <w:rFonts w:ascii="Times New Roman" w:hAnsi="Times New Roman" w:cs="Times New Roman"/>
        </w:rPr>
      </w:pPr>
      <w:r>
        <w:rPr>
          <w:rFonts w:ascii="Times New Roman" w:hAnsi="Times New Roman" w:cs="Times New Roman"/>
        </w:rPr>
        <w:t>This week we have discussed the grid.</w:t>
      </w:r>
    </w:p>
    <w:p w14:paraId="614E214D" w14:textId="77777777" w:rsidR="00605F05" w:rsidRDefault="00605F05">
      <w:pPr>
        <w:rPr>
          <w:rFonts w:ascii="Times New Roman" w:hAnsi="Times New Roman" w:cs="Times New Roman"/>
        </w:rPr>
      </w:pPr>
    </w:p>
    <w:p w14:paraId="0952F20C" w14:textId="0D605FB1" w:rsidR="008002ED" w:rsidRDefault="001F068B" w:rsidP="008002ED">
      <w:pPr>
        <w:pStyle w:val="ListParagraph"/>
        <w:numPr>
          <w:ilvl w:val="0"/>
          <w:numId w:val="1"/>
        </w:numPr>
        <w:rPr>
          <w:rFonts w:ascii="Times New Roman" w:hAnsi="Times New Roman" w:cs="Times New Roman"/>
        </w:rPr>
      </w:pPr>
      <w:r>
        <w:rPr>
          <w:rFonts w:ascii="Times New Roman" w:hAnsi="Times New Roman" w:cs="Times New Roman"/>
        </w:rPr>
        <w:t>Explain the history of power distribution in Texas and how it led to the grid collapse in February 2021.  What improvements are needed to prevent similar grid failures?</w:t>
      </w:r>
    </w:p>
    <w:p w14:paraId="6F45A958" w14:textId="3C39AC22" w:rsidR="001F068B" w:rsidRDefault="001F068B" w:rsidP="008002ED">
      <w:pPr>
        <w:pStyle w:val="ListParagraph"/>
        <w:numPr>
          <w:ilvl w:val="0"/>
          <w:numId w:val="1"/>
        </w:numPr>
        <w:rPr>
          <w:rFonts w:ascii="Times New Roman" w:hAnsi="Times New Roman" w:cs="Times New Roman"/>
        </w:rPr>
      </w:pPr>
      <w:r>
        <w:rPr>
          <w:rFonts w:ascii="Times New Roman" w:hAnsi="Times New Roman" w:cs="Times New Roman"/>
        </w:rPr>
        <w:t>Explain the history of power distribution in North Carolina and how Duke has addressed grid improvements since Hurricane Florence.</w:t>
      </w:r>
    </w:p>
    <w:p w14:paraId="0B8D6581" w14:textId="4B8D9D3D" w:rsidR="001F068B" w:rsidRDefault="001F068B" w:rsidP="008002ED">
      <w:pPr>
        <w:pStyle w:val="ListParagraph"/>
        <w:numPr>
          <w:ilvl w:val="0"/>
          <w:numId w:val="1"/>
        </w:numPr>
        <w:rPr>
          <w:rFonts w:ascii="Times New Roman" w:hAnsi="Times New Roman" w:cs="Times New Roman"/>
        </w:rPr>
      </w:pPr>
      <w:r>
        <w:rPr>
          <w:rFonts w:ascii="Times New Roman" w:hAnsi="Times New Roman" w:cs="Times New Roman"/>
        </w:rPr>
        <w:t>How does the grid need to be modified to accommodate the rapid adoption of electric cars?  What benefit can electric cars have for the grid, considering commuters from the suburbs to the inner city.</w:t>
      </w:r>
    </w:p>
    <w:p w14:paraId="12D60ECB" w14:textId="7518DC30" w:rsidR="001F068B" w:rsidRDefault="001F068B" w:rsidP="008002ED">
      <w:pPr>
        <w:pStyle w:val="ListParagraph"/>
        <w:numPr>
          <w:ilvl w:val="0"/>
          <w:numId w:val="1"/>
        </w:numPr>
        <w:rPr>
          <w:rFonts w:ascii="Times New Roman" w:hAnsi="Times New Roman" w:cs="Times New Roman"/>
        </w:rPr>
      </w:pPr>
      <w:r>
        <w:rPr>
          <w:rFonts w:ascii="Times New Roman" w:hAnsi="Times New Roman" w:cs="Times New Roman"/>
        </w:rPr>
        <w:t>In a modern grid with renewable energy sources how can the fluctuation of power supply be accommodated.  What problems does it present to the grid.</w:t>
      </w:r>
    </w:p>
    <w:p w14:paraId="55C4201D" w14:textId="25CF002E" w:rsidR="001F068B" w:rsidRPr="008002ED" w:rsidRDefault="001F068B" w:rsidP="001F068B">
      <w:pPr>
        <w:pStyle w:val="ListParagraph"/>
        <w:numPr>
          <w:ilvl w:val="0"/>
          <w:numId w:val="1"/>
        </w:numPr>
        <w:rPr>
          <w:rFonts w:ascii="Times New Roman" w:hAnsi="Times New Roman" w:cs="Times New Roman"/>
        </w:rPr>
      </w:pPr>
      <w:r>
        <w:rPr>
          <w:rFonts w:ascii="Times New Roman" w:hAnsi="Times New Roman" w:cs="Times New Roman"/>
        </w:rPr>
        <w:t>Consider the investment in the Grand Renaissance Dam in Ethiopia.  (</w:t>
      </w:r>
      <w:hyperlink r:id="rId5" w:history="1">
        <w:r w:rsidRPr="00BD0414">
          <w:rPr>
            <w:rStyle w:val="Hyperlink"/>
            <w:rFonts w:ascii="Times New Roman" w:hAnsi="Times New Roman" w:cs="Times New Roman"/>
          </w:rPr>
          <w:t>https://en.wikipedia.org/wiki/Grand_Ethiopian_Renaissance_Dam</w:t>
        </w:r>
      </w:hyperlink>
      <w:r>
        <w:rPr>
          <w:rFonts w:ascii="Times New Roman" w:hAnsi="Times New Roman" w:cs="Times New Roman"/>
        </w:rPr>
        <w:t>) How will the grid need to be improved to distribute this power (</w:t>
      </w:r>
      <w:hyperlink r:id="rId6" w:history="1">
        <w:r w:rsidRPr="00BD0414">
          <w:rPr>
            <w:rStyle w:val="Hyperlink"/>
            <w:rFonts w:ascii="Times New Roman" w:hAnsi="Times New Roman" w:cs="Times New Roman"/>
          </w:rPr>
          <w:t>https://www.iea.org/articles/ethiopia-energy-outlook</w:t>
        </w:r>
      </w:hyperlink>
      <w:r>
        <w:rPr>
          <w:rFonts w:ascii="Times New Roman" w:hAnsi="Times New Roman" w:cs="Times New Roman"/>
        </w:rPr>
        <w:t xml:space="preserve">).  </w:t>
      </w:r>
      <w:r w:rsidR="00605F05">
        <w:rPr>
          <w:rFonts w:ascii="Times New Roman" w:hAnsi="Times New Roman" w:cs="Times New Roman"/>
        </w:rPr>
        <w:t>Consider the advantages of off-grid and micro-grid options compared to a national grid based on large hydropower sources.  Is a hybrid system possible?</w:t>
      </w:r>
    </w:p>
    <w:sectPr w:rsidR="001F068B" w:rsidRPr="008002ED"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35F52"/>
    <w:multiLevelType w:val="hybridMultilevel"/>
    <w:tmpl w:val="816C7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648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0"/>
    <w:rsid w:val="001F068B"/>
    <w:rsid w:val="002A5362"/>
    <w:rsid w:val="00313C40"/>
    <w:rsid w:val="003B3A78"/>
    <w:rsid w:val="00605F05"/>
    <w:rsid w:val="00784980"/>
    <w:rsid w:val="007A1B50"/>
    <w:rsid w:val="007B37D5"/>
    <w:rsid w:val="008002ED"/>
    <w:rsid w:val="0085573C"/>
    <w:rsid w:val="008E5F76"/>
    <w:rsid w:val="00A53681"/>
    <w:rsid w:val="00CA3395"/>
    <w:rsid w:val="00E10924"/>
    <w:rsid w:val="00E55B3C"/>
    <w:rsid w:val="00E87DCE"/>
    <w:rsid w:val="00FF1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3621"/>
  <w15:chartTrackingRefBased/>
  <w15:docId w15:val="{9C0DAE5E-730A-1C41-A323-056F48CC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1F1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F1F12"/>
    <w:pPr>
      <w:ind w:left="720"/>
      <w:contextualSpacing/>
    </w:pPr>
  </w:style>
  <w:style w:type="character" w:styleId="Hyperlink">
    <w:name w:val="Hyperlink"/>
    <w:basedOn w:val="DefaultParagraphFont"/>
    <w:uiPriority w:val="99"/>
    <w:unhideWhenUsed/>
    <w:rsid w:val="008002ED"/>
    <w:rPr>
      <w:color w:val="0563C1" w:themeColor="hyperlink"/>
      <w:u w:val="single"/>
    </w:rPr>
  </w:style>
  <w:style w:type="character" w:styleId="UnresolvedMention">
    <w:name w:val="Unresolved Mention"/>
    <w:basedOn w:val="DefaultParagraphFont"/>
    <w:uiPriority w:val="99"/>
    <w:semiHidden/>
    <w:unhideWhenUsed/>
    <w:rsid w:val="00800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9014">
      <w:bodyDiv w:val="1"/>
      <w:marLeft w:val="0"/>
      <w:marRight w:val="0"/>
      <w:marTop w:val="0"/>
      <w:marBottom w:val="0"/>
      <w:divBdr>
        <w:top w:val="none" w:sz="0" w:space="0" w:color="auto"/>
        <w:left w:val="none" w:sz="0" w:space="0" w:color="auto"/>
        <w:bottom w:val="none" w:sz="0" w:space="0" w:color="auto"/>
        <w:right w:val="none" w:sz="0" w:space="0" w:color="auto"/>
      </w:divBdr>
      <w:divsChild>
        <w:div w:id="2109227133">
          <w:marLeft w:val="0"/>
          <w:marRight w:val="0"/>
          <w:marTop w:val="0"/>
          <w:marBottom w:val="0"/>
          <w:divBdr>
            <w:top w:val="none" w:sz="0" w:space="0" w:color="auto"/>
            <w:left w:val="none" w:sz="0" w:space="0" w:color="auto"/>
            <w:bottom w:val="none" w:sz="0" w:space="0" w:color="auto"/>
            <w:right w:val="none" w:sz="0" w:space="0" w:color="auto"/>
          </w:divBdr>
          <w:divsChild>
            <w:div w:id="831798473">
              <w:marLeft w:val="0"/>
              <w:marRight w:val="0"/>
              <w:marTop w:val="0"/>
              <w:marBottom w:val="0"/>
              <w:divBdr>
                <w:top w:val="none" w:sz="0" w:space="0" w:color="auto"/>
                <w:left w:val="none" w:sz="0" w:space="0" w:color="auto"/>
                <w:bottom w:val="none" w:sz="0" w:space="0" w:color="auto"/>
                <w:right w:val="none" w:sz="0" w:space="0" w:color="auto"/>
              </w:divBdr>
              <w:divsChild>
                <w:div w:id="19998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89696">
      <w:bodyDiv w:val="1"/>
      <w:marLeft w:val="0"/>
      <w:marRight w:val="0"/>
      <w:marTop w:val="0"/>
      <w:marBottom w:val="0"/>
      <w:divBdr>
        <w:top w:val="none" w:sz="0" w:space="0" w:color="auto"/>
        <w:left w:val="none" w:sz="0" w:space="0" w:color="auto"/>
        <w:bottom w:val="none" w:sz="0" w:space="0" w:color="auto"/>
        <w:right w:val="none" w:sz="0" w:space="0" w:color="auto"/>
      </w:divBdr>
      <w:divsChild>
        <w:div w:id="343483512">
          <w:marLeft w:val="0"/>
          <w:marRight w:val="0"/>
          <w:marTop w:val="0"/>
          <w:marBottom w:val="0"/>
          <w:divBdr>
            <w:top w:val="none" w:sz="0" w:space="0" w:color="auto"/>
            <w:left w:val="none" w:sz="0" w:space="0" w:color="auto"/>
            <w:bottom w:val="none" w:sz="0" w:space="0" w:color="auto"/>
            <w:right w:val="none" w:sz="0" w:space="0" w:color="auto"/>
          </w:divBdr>
          <w:divsChild>
            <w:div w:id="2072533502">
              <w:marLeft w:val="0"/>
              <w:marRight w:val="0"/>
              <w:marTop w:val="0"/>
              <w:marBottom w:val="0"/>
              <w:divBdr>
                <w:top w:val="none" w:sz="0" w:space="0" w:color="auto"/>
                <w:left w:val="none" w:sz="0" w:space="0" w:color="auto"/>
                <w:bottom w:val="none" w:sz="0" w:space="0" w:color="auto"/>
                <w:right w:val="none" w:sz="0" w:space="0" w:color="auto"/>
              </w:divBdr>
              <w:divsChild>
                <w:div w:id="5507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7362">
      <w:bodyDiv w:val="1"/>
      <w:marLeft w:val="0"/>
      <w:marRight w:val="0"/>
      <w:marTop w:val="0"/>
      <w:marBottom w:val="0"/>
      <w:divBdr>
        <w:top w:val="none" w:sz="0" w:space="0" w:color="auto"/>
        <w:left w:val="none" w:sz="0" w:space="0" w:color="auto"/>
        <w:bottom w:val="none" w:sz="0" w:space="0" w:color="auto"/>
        <w:right w:val="none" w:sz="0" w:space="0" w:color="auto"/>
      </w:divBdr>
      <w:divsChild>
        <w:div w:id="222840721">
          <w:marLeft w:val="0"/>
          <w:marRight w:val="0"/>
          <w:marTop w:val="0"/>
          <w:marBottom w:val="0"/>
          <w:divBdr>
            <w:top w:val="none" w:sz="0" w:space="0" w:color="auto"/>
            <w:left w:val="none" w:sz="0" w:space="0" w:color="auto"/>
            <w:bottom w:val="none" w:sz="0" w:space="0" w:color="auto"/>
            <w:right w:val="none" w:sz="0" w:space="0" w:color="auto"/>
          </w:divBdr>
          <w:divsChild>
            <w:div w:id="2124182900">
              <w:marLeft w:val="0"/>
              <w:marRight w:val="0"/>
              <w:marTop w:val="0"/>
              <w:marBottom w:val="0"/>
              <w:divBdr>
                <w:top w:val="none" w:sz="0" w:space="0" w:color="auto"/>
                <w:left w:val="none" w:sz="0" w:space="0" w:color="auto"/>
                <w:bottom w:val="none" w:sz="0" w:space="0" w:color="auto"/>
                <w:right w:val="none" w:sz="0" w:space="0" w:color="auto"/>
              </w:divBdr>
              <w:divsChild>
                <w:div w:id="2452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2913">
      <w:bodyDiv w:val="1"/>
      <w:marLeft w:val="0"/>
      <w:marRight w:val="0"/>
      <w:marTop w:val="0"/>
      <w:marBottom w:val="0"/>
      <w:divBdr>
        <w:top w:val="none" w:sz="0" w:space="0" w:color="auto"/>
        <w:left w:val="none" w:sz="0" w:space="0" w:color="auto"/>
        <w:bottom w:val="none" w:sz="0" w:space="0" w:color="auto"/>
        <w:right w:val="none" w:sz="0" w:space="0" w:color="auto"/>
      </w:divBdr>
      <w:divsChild>
        <w:div w:id="88087915">
          <w:marLeft w:val="0"/>
          <w:marRight w:val="0"/>
          <w:marTop w:val="0"/>
          <w:marBottom w:val="0"/>
          <w:divBdr>
            <w:top w:val="none" w:sz="0" w:space="0" w:color="auto"/>
            <w:left w:val="none" w:sz="0" w:space="0" w:color="auto"/>
            <w:bottom w:val="none" w:sz="0" w:space="0" w:color="auto"/>
            <w:right w:val="none" w:sz="0" w:space="0" w:color="auto"/>
          </w:divBdr>
          <w:divsChild>
            <w:div w:id="507254545">
              <w:marLeft w:val="0"/>
              <w:marRight w:val="0"/>
              <w:marTop w:val="0"/>
              <w:marBottom w:val="0"/>
              <w:divBdr>
                <w:top w:val="none" w:sz="0" w:space="0" w:color="auto"/>
                <w:left w:val="none" w:sz="0" w:space="0" w:color="auto"/>
                <w:bottom w:val="none" w:sz="0" w:space="0" w:color="auto"/>
                <w:right w:val="none" w:sz="0" w:space="0" w:color="auto"/>
              </w:divBdr>
              <w:divsChild>
                <w:div w:id="1462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03416">
      <w:bodyDiv w:val="1"/>
      <w:marLeft w:val="0"/>
      <w:marRight w:val="0"/>
      <w:marTop w:val="0"/>
      <w:marBottom w:val="0"/>
      <w:divBdr>
        <w:top w:val="none" w:sz="0" w:space="0" w:color="auto"/>
        <w:left w:val="none" w:sz="0" w:space="0" w:color="auto"/>
        <w:bottom w:val="none" w:sz="0" w:space="0" w:color="auto"/>
        <w:right w:val="none" w:sz="0" w:space="0" w:color="auto"/>
      </w:divBdr>
      <w:divsChild>
        <w:div w:id="1402019103">
          <w:marLeft w:val="0"/>
          <w:marRight w:val="0"/>
          <w:marTop w:val="0"/>
          <w:marBottom w:val="0"/>
          <w:divBdr>
            <w:top w:val="none" w:sz="0" w:space="0" w:color="auto"/>
            <w:left w:val="none" w:sz="0" w:space="0" w:color="auto"/>
            <w:bottom w:val="none" w:sz="0" w:space="0" w:color="auto"/>
            <w:right w:val="none" w:sz="0" w:space="0" w:color="auto"/>
          </w:divBdr>
          <w:divsChild>
            <w:div w:id="2097363514">
              <w:marLeft w:val="0"/>
              <w:marRight w:val="0"/>
              <w:marTop w:val="0"/>
              <w:marBottom w:val="0"/>
              <w:divBdr>
                <w:top w:val="none" w:sz="0" w:space="0" w:color="auto"/>
                <w:left w:val="none" w:sz="0" w:space="0" w:color="auto"/>
                <w:bottom w:val="none" w:sz="0" w:space="0" w:color="auto"/>
                <w:right w:val="none" w:sz="0" w:space="0" w:color="auto"/>
              </w:divBdr>
              <w:divsChild>
                <w:div w:id="20701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1363">
      <w:bodyDiv w:val="1"/>
      <w:marLeft w:val="0"/>
      <w:marRight w:val="0"/>
      <w:marTop w:val="0"/>
      <w:marBottom w:val="0"/>
      <w:divBdr>
        <w:top w:val="none" w:sz="0" w:space="0" w:color="auto"/>
        <w:left w:val="none" w:sz="0" w:space="0" w:color="auto"/>
        <w:bottom w:val="none" w:sz="0" w:space="0" w:color="auto"/>
        <w:right w:val="none" w:sz="0" w:space="0" w:color="auto"/>
      </w:divBdr>
      <w:divsChild>
        <w:div w:id="1644967789">
          <w:marLeft w:val="0"/>
          <w:marRight w:val="0"/>
          <w:marTop w:val="0"/>
          <w:marBottom w:val="0"/>
          <w:divBdr>
            <w:top w:val="none" w:sz="0" w:space="0" w:color="auto"/>
            <w:left w:val="none" w:sz="0" w:space="0" w:color="auto"/>
            <w:bottom w:val="none" w:sz="0" w:space="0" w:color="auto"/>
            <w:right w:val="none" w:sz="0" w:space="0" w:color="auto"/>
          </w:divBdr>
          <w:divsChild>
            <w:div w:id="250818212">
              <w:marLeft w:val="0"/>
              <w:marRight w:val="0"/>
              <w:marTop w:val="0"/>
              <w:marBottom w:val="0"/>
              <w:divBdr>
                <w:top w:val="none" w:sz="0" w:space="0" w:color="auto"/>
                <w:left w:val="none" w:sz="0" w:space="0" w:color="auto"/>
                <w:bottom w:val="none" w:sz="0" w:space="0" w:color="auto"/>
                <w:right w:val="none" w:sz="0" w:space="0" w:color="auto"/>
              </w:divBdr>
              <w:divsChild>
                <w:div w:id="6628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50771">
      <w:bodyDiv w:val="1"/>
      <w:marLeft w:val="0"/>
      <w:marRight w:val="0"/>
      <w:marTop w:val="0"/>
      <w:marBottom w:val="0"/>
      <w:divBdr>
        <w:top w:val="none" w:sz="0" w:space="0" w:color="auto"/>
        <w:left w:val="none" w:sz="0" w:space="0" w:color="auto"/>
        <w:bottom w:val="none" w:sz="0" w:space="0" w:color="auto"/>
        <w:right w:val="none" w:sz="0" w:space="0" w:color="auto"/>
      </w:divBdr>
      <w:divsChild>
        <w:div w:id="623924316">
          <w:marLeft w:val="0"/>
          <w:marRight w:val="0"/>
          <w:marTop w:val="0"/>
          <w:marBottom w:val="0"/>
          <w:divBdr>
            <w:top w:val="none" w:sz="0" w:space="0" w:color="auto"/>
            <w:left w:val="none" w:sz="0" w:space="0" w:color="auto"/>
            <w:bottom w:val="none" w:sz="0" w:space="0" w:color="auto"/>
            <w:right w:val="none" w:sz="0" w:space="0" w:color="auto"/>
          </w:divBdr>
          <w:divsChild>
            <w:div w:id="1599483948">
              <w:marLeft w:val="0"/>
              <w:marRight w:val="0"/>
              <w:marTop w:val="0"/>
              <w:marBottom w:val="0"/>
              <w:divBdr>
                <w:top w:val="none" w:sz="0" w:space="0" w:color="auto"/>
                <w:left w:val="none" w:sz="0" w:space="0" w:color="auto"/>
                <w:bottom w:val="none" w:sz="0" w:space="0" w:color="auto"/>
                <w:right w:val="none" w:sz="0" w:space="0" w:color="auto"/>
              </w:divBdr>
              <w:divsChild>
                <w:div w:id="11818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1309">
      <w:bodyDiv w:val="1"/>
      <w:marLeft w:val="0"/>
      <w:marRight w:val="0"/>
      <w:marTop w:val="0"/>
      <w:marBottom w:val="0"/>
      <w:divBdr>
        <w:top w:val="none" w:sz="0" w:space="0" w:color="auto"/>
        <w:left w:val="none" w:sz="0" w:space="0" w:color="auto"/>
        <w:bottom w:val="none" w:sz="0" w:space="0" w:color="auto"/>
        <w:right w:val="none" w:sz="0" w:space="0" w:color="auto"/>
      </w:divBdr>
      <w:divsChild>
        <w:div w:id="1794785194">
          <w:marLeft w:val="0"/>
          <w:marRight w:val="0"/>
          <w:marTop w:val="0"/>
          <w:marBottom w:val="0"/>
          <w:divBdr>
            <w:top w:val="none" w:sz="0" w:space="0" w:color="auto"/>
            <w:left w:val="none" w:sz="0" w:space="0" w:color="auto"/>
            <w:bottom w:val="none" w:sz="0" w:space="0" w:color="auto"/>
            <w:right w:val="none" w:sz="0" w:space="0" w:color="auto"/>
          </w:divBdr>
          <w:divsChild>
            <w:div w:id="807168610">
              <w:marLeft w:val="0"/>
              <w:marRight w:val="0"/>
              <w:marTop w:val="0"/>
              <w:marBottom w:val="0"/>
              <w:divBdr>
                <w:top w:val="none" w:sz="0" w:space="0" w:color="auto"/>
                <w:left w:val="none" w:sz="0" w:space="0" w:color="auto"/>
                <w:bottom w:val="none" w:sz="0" w:space="0" w:color="auto"/>
                <w:right w:val="none" w:sz="0" w:space="0" w:color="auto"/>
              </w:divBdr>
              <w:divsChild>
                <w:div w:id="72044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ea.org/articles/ethiopia-energy-outlook" TargetMode="External"/><Relationship Id="rId5" Type="http://schemas.openxmlformats.org/officeDocument/2006/relationships/hyperlink" Target="https://en.wikipedia.org/wiki/Grand_Ethiopian_Renaissance_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2</cp:revision>
  <cp:lastPrinted>2019-10-24T17:16:00Z</cp:lastPrinted>
  <dcterms:created xsi:type="dcterms:W3CDTF">2022-10-04T00:11:00Z</dcterms:created>
  <dcterms:modified xsi:type="dcterms:W3CDTF">2022-10-04T00:11:00Z</dcterms:modified>
</cp:coreProperties>
</file>