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303A7379" w:rsidR="00000000" w:rsidRPr="00405BCB" w:rsidRDefault="00B676F5" w:rsidP="005B48A5">
      <w:pPr>
        <w:jc w:val="center"/>
        <w:rPr>
          <w:rFonts w:ascii="Times New Roman" w:hAnsi="Times New Roman" w:cs="Times New Roman"/>
          <w:b/>
        </w:rPr>
      </w:pPr>
      <w:r w:rsidRPr="00405BCB">
        <w:rPr>
          <w:rFonts w:ascii="Times New Roman" w:hAnsi="Times New Roman" w:cs="Times New Roman"/>
          <w:b/>
        </w:rPr>
        <w:t xml:space="preserve">Homework </w:t>
      </w:r>
      <w:r w:rsidR="005D332E">
        <w:rPr>
          <w:rFonts w:ascii="Times New Roman" w:hAnsi="Times New Roman" w:cs="Times New Roman"/>
          <w:b/>
        </w:rPr>
        <w:t>5</w:t>
      </w:r>
      <w:r w:rsidRPr="00405BCB">
        <w:rPr>
          <w:rFonts w:ascii="Times New Roman" w:hAnsi="Times New Roman" w:cs="Times New Roman"/>
          <w:b/>
        </w:rPr>
        <w:t xml:space="preserve"> Solar Power Africa</w:t>
      </w:r>
    </w:p>
    <w:p w14:paraId="429B376C" w14:textId="4CA542B2" w:rsidR="00101187" w:rsidRPr="00405BCB" w:rsidRDefault="00101187" w:rsidP="005B48A5">
      <w:pPr>
        <w:jc w:val="center"/>
        <w:rPr>
          <w:rFonts w:ascii="Times New Roman" w:hAnsi="Times New Roman" w:cs="Times New Roman"/>
          <w:b/>
        </w:rPr>
      </w:pPr>
      <w:r w:rsidRPr="00405BCB">
        <w:rPr>
          <w:rFonts w:ascii="Times New Roman" w:hAnsi="Times New Roman" w:cs="Times New Roman"/>
          <w:b/>
        </w:rPr>
        <w:t xml:space="preserve">Due </w:t>
      </w:r>
      <w:r w:rsidR="00405BCB">
        <w:rPr>
          <w:rFonts w:ascii="Times New Roman" w:hAnsi="Times New Roman" w:cs="Times New Roman"/>
          <w:b/>
        </w:rPr>
        <w:t>Mon</w:t>
      </w:r>
      <w:r w:rsidRPr="00405BCB">
        <w:rPr>
          <w:rFonts w:ascii="Times New Roman" w:hAnsi="Times New Roman" w:cs="Times New Roman"/>
          <w:b/>
        </w:rPr>
        <w:t xml:space="preserve">day </w:t>
      </w:r>
      <w:r w:rsidR="00CF6888">
        <w:rPr>
          <w:rFonts w:ascii="Times New Roman" w:hAnsi="Times New Roman" w:cs="Times New Roman"/>
          <w:b/>
        </w:rPr>
        <w:t>September 24</w:t>
      </w:r>
      <w:r w:rsidRPr="00405BCB">
        <w:rPr>
          <w:rFonts w:ascii="Times New Roman" w:hAnsi="Times New Roman" w:cs="Times New Roman"/>
          <w:b/>
        </w:rPr>
        <w:t>, 202</w:t>
      </w:r>
      <w:r w:rsidR="00CF6888">
        <w:rPr>
          <w:rFonts w:ascii="Times New Roman" w:hAnsi="Times New Roman" w:cs="Times New Roman"/>
          <w:b/>
        </w:rPr>
        <w:t>3</w:t>
      </w:r>
    </w:p>
    <w:p w14:paraId="47FB3333" w14:textId="0E42B02C" w:rsidR="003F6E42" w:rsidRDefault="003F6E42" w:rsidP="003F6E42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2F6D480D" w14:textId="128E5A35" w:rsidR="00122A63" w:rsidRPr="00122A63" w:rsidRDefault="00122A63" w:rsidP="00CF6888">
      <w:pPr>
        <w:jc w:val="both"/>
        <w:rPr>
          <w:rFonts w:ascii="Times New Roman" w:hAnsi="Times New Roman" w:cs="Times New Roman"/>
          <w:lang w:val="en-GB"/>
        </w:rPr>
      </w:pPr>
      <w:r w:rsidRPr="00122A63">
        <w:rPr>
          <w:rFonts w:ascii="Times New Roman" w:hAnsi="Times New Roman" w:cs="Times New Roman"/>
          <w:lang w:val="en-GB"/>
        </w:rPr>
        <w:t xml:space="preserve">This week we went through how </w:t>
      </w:r>
      <w:r w:rsidR="00CF6888">
        <w:rPr>
          <w:rFonts w:ascii="Times New Roman" w:hAnsi="Times New Roman" w:cs="Times New Roman"/>
          <w:lang w:val="en-GB"/>
        </w:rPr>
        <w:t xml:space="preserve">two types of </w:t>
      </w:r>
      <w:r w:rsidRPr="00122A63">
        <w:rPr>
          <w:rFonts w:ascii="Times New Roman" w:hAnsi="Times New Roman" w:cs="Times New Roman"/>
          <w:lang w:val="en-GB"/>
        </w:rPr>
        <w:t xml:space="preserve">solar </w:t>
      </w:r>
      <w:r w:rsidR="00CF6888">
        <w:rPr>
          <w:rFonts w:ascii="Times New Roman" w:hAnsi="Times New Roman" w:cs="Times New Roman"/>
          <w:lang w:val="en-GB"/>
        </w:rPr>
        <w:t xml:space="preserve">cells </w:t>
      </w:r>
      <w:r w:rsidRPr="00122A63">
        <w:rPr>
          <w:rFonts w:ascii="Times New Roman" w:hAnsi="Times New Roman" w:cs="Times New Roman"/>
          <w:lang w:val="en-GB"/>
        </w:rPr>
        <w:t xml:space="preserve">work. </w:t>
      </w:r>
    </w:p>
    <w:p w14:paraId="64C254F9" w14:textId="77777777" w:rsidR="00122A63" w:rsidRPr="003F6E42" w:rsidRDefault="00122A63" w:rsidP="00CF6888">
      <w:p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105561EC" w14:textId="25DE7E7E" w:rsidR="003F6E42" w:rsidRDefault="00122A63" w:rsidP="00CF68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Explain the different thermal dependence of conductivity for a metallic conductor and a semi-conductor</w:t>
      </w:r>
      <w:r w:rsidR="00D839B8">
        <w:rPr>
          <w:rFonts w:ascii="Times New Roman" w:hAnsi="Times New Roman" w:cs="Times New Roman"/>
          <w:lang w:val="en-GB"/>
        </w:rPr>
        <w:t xml:space="preserve"> including the difference in mechanism between the two types of conductors</w:t>
      </w:r>
      <w:r>
        <w:rPr>
          <w:rFonts w:ascii="Times New Roman" w:hAnsi="Times New Roman" w:cs="Times New Roman"/>
          <w:lang w:val="en-GB"/>
        </w:rPr>
        <w:t>.  What is the Hall effect?</w:t>
      </w:r>
    </w:p>
    <w:p w14:paraId="73EE5C99" w14:textId="77777777" w:rsidR="00C806A2" w:rsidRDefault="00C806A2" w:rsidP="00CF6888">
      <w:pPr>
        <w:pStyle w:val="ListParagraph"/>
        <w:ind w:left="1080"/>
        <w:jc w:val="both"/>
        <w:rPr>
          <w:rFonts w:ascii="Times New Roman" w:hAnsi="Times New Roman" w:cs="Times New Roman"/>
          <w:lang w:val="en-GB"/>
        </w:rPr>
      </w:pPr>
    </w:p>
    <w:p w14:paraId="2E99291B" w14:textId="0C34E085" w:rsidR="00122A63" w:rsidRDefault="00122A63" w:rsidP="00CF68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is a band gap and how is important to photovoltaics?</w:t>
      </w:r>
      <w:r w:rsidR="00CF6888">
        <w:rPr>
          <w:rFonts w:ascii="Times New Roman" w:hAnsi="Times New Roman" w:cs="Times New Roman"/>
          <w:lang w:val="en-GB"/>
        </w:rPr>
        <w:t xml:space="preserve"> Which semiconductors are optimal for solar power generation?</w:t>
      </w:r>
    </w:p>
    <w:p w14:paraId="3759C06D" w14:textId="77777777" w:rsidR="00C806A2" w:rsidRPr="00CF6888" w:rsidRDefault="00C806A2" w:rsidP="00CF6888">
      <w:pPr>
        <w:rPr>
          <w:rFonts w:ascii="Times New Roman" w:hAnsi="Times New Roman" w:cs="Times New Roman"/>
          <w:lang w:val="en-GB"/>
        </w:rPr>
      </w:pPr>
    </w:p>
    <w:p w14:paraId="6E20A2C0" w14:textId="2CF597CE" w:rsidR="00122A63" w:rsidRDefault="00122A63" w:rsidP="00CF68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Explain how a solar cell works</w:t>
      </w:r>
      <w:r w:rsidR="00CF6888">
        <w:rPr>
          <w:rFonts w:ascii="Times New Roman" w:hAnsi="Times New Roman" w:cs="Times New Roman"/>
          <w:lang w:val="en-GB"/>
        </w:rPr>
        <w:t xml:space="preserve"> (explain extrinsic and intrinsic conductivity)</w:t>
      </w:r>
      <w:r>
        <w:rPr>
          <w:rFonts w:ascii="Times New Roman" w:hAnsi="Times New Roman" w:cs="Times New Roman"/>
          <w:lang w:val="en-GB"/>
        </w:rPr>
        <w:t xml:space="preserve"> and plot current versus voltage for a solar cell showing the fill factor</w:t>
      </w:r>
      <w:r w:rsidR="00CF6888">
        <w:rPr>
          <w:rFonts w:ascii="Times New Roman" w:hAnsi="Times New Roman" w:cs="Times New Roman"/>
          <w:lang w:val="en-GB"/>
        </w:rPr>
        <w:t xml:space="preserve"> under different levels of irradiation</w:t>
      </w:r>
      <w:r>
        <w:rPr>
          <w:rFonts w:ascii="Times New Roman" w:hAnsi="Times New Roman" w:cs="Times New Roman"/>
          <w:lang w:val="en-GB"/>
        </w:rPr>
        <w:t>.</w:t>
      </w:r>
    </w:p>
    <w:p w14:paraId="40683EB0" w14:textId="77777777" w:rsidR="00C806A2" w:rsidRPr="00C806A2" w:rsidRDefault="00C806A2" w:rsidP="00CF6888">
      <w:pPr>
        <w:jc w:val="both"/>
        <w:rPr>
          <w:rFonts w:ascii="Times New Roman" w:hAnsi="Times New Roman" w:cs="Times New Roman"/>
          <w:lang w:val="en-GB"/>
        </w:rPr>
      </w:pPr>
    </w:p>
    <w:p w14:paraId="69912A4D" w14:textId="3F4322CF" w:rsidR="00122A63" w:rsidRDefault="00CF6888" w:rsidP="00CF68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Tony Ranieri mentioned perovskite solar cells. Explain what a perovskite solar cell is and how it works. What </w:t>
      </w:r>
      <w:r w:rsidR="00DD2BE9">
        <w:rPr>
          <w:rFonts w:ascii="Times New Roman" w:hAnsi="Times New Roman" w:cs="Times New Roman"/>
          <w:lang w:val="en-GB"/>
        </w:rPr>
        <w:t>are</w:t>
      </w:r>
      <w:r>
        <w:rPr>
          <w:rFonts w:ascii="Times New Roman" w:hAnsi="Times New Roman" w:cs="Times New Roman"/>
          <w:lang w:val="en-GB"/>
        </w:rPr>
        <w:t xml:space="preserve"> the advantage</w:t>
      </w:r>
      <w:r w:rsidR="00DD2BE9">
        <w:rPr>
          <w:rFonts w:ascii="Times New Roman" w:hAnsi="Times New Roman" w:cs="Times New Roman"/>
          <w:lang w:val="en-GB"/>
        </w:rPr>
        <w:t>s/disadvantages</w:t>
      </w:r>
      <w:r>
        <w:rPr>
          <w:rFonts w:ascii="Times New Roman" w:hAnsi="Times New Roman" w:cs="Times New Roman"/>
          <w:lang w:val="en-GB"/>
        </w:rPr>
        <w:t xml:space="preserve"> of perovskite cells over silicon cells?</w:t>
      </w:r>
    </w:p>
    <w:p w14:paraId="5DFF4762" w14:textId="77777777" w:rsidR="00CF6888" w:rsidRPr="00CF6888" w:rsidRDefault="00CF6888" w:rsidP="00CF6888">
      <w:pPr>
        <w:pStyle w:val="ListParagraph"/>
        <w:rPr>
          <w:rFonts w:ascii="Times New Roman" w:hAnsi="Times New Roman" w:cs="Times New Roman"/>
          <w:lang w:val="en-GB"/>
        </w:rPr>
      </w:pPr>
    </w:p>
    <w:p w14:paraId="55BA0FDC" w14:textId="332F8678" w:rsidR="00CF6888" w:rsidRPr="00122A63" w:rsidRDefault="00CF6888" w:rsidP="00CF68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following article discusses the tipping point for adoption of EVs in the US.  </w:t>
      </w:r>
      <w:r w:rsidR="00264268" w:rsidRPr="00264268">
        <w:rPr>
          <w:rFonts w:ascii="Times New Roman" w:hAnsi="Times New Roman" w:cs="Times New Roman"/>
          <w:lang w:val="en-GB"/>
        </w:rPr>
        <w:t>https://wapo.st/3re0zNw</w:t>
      </w:r>
      <w:r>
        <w:rPr>
          <w:rFonts w:ascii="Times New Roman" w:hAnsi="Times New Roman" w:cs="Times New Roman"/>
          <w:lang w:val="en-GB"/>
        </w:rPr>
        <w:t xml:space="preserve"> Comment on the article and give your opinion on the adoption of EVs in Ohio.</w:t>
      </w:r>
    </w:p>
    <w:p w14:paraId="4FB5ABDF" w14:textId="0110C835" w:rsidR="003F6E42" w:rsidRPr="003F6E42" w:rsidRDefault="003F6E42" w:rsidP="00122A63">
      <w:pPr>
        <w:rPr>
          <w:rFonts w:ascii="Times New Roman" w:hAnsi="Times New Roman" w:cs="Times New Roman"/>
          <w:lang w:val="en-GB"/>
        </w:rPr>
      </w:pPr>
    </w:p>
    <w:sectPr w:rsidR="003F6E42" w:rsidRPr="003F6E42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4E"/>
    <w:multiLevelType w:val="hybridMultilevel"/>
    <w:tmpl w:val="B352F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F42"/>
    <w:multiLevelType w:val="hybridMultilevel"/>
    <w:tmpl w:val="A7D63576"/>
    <w:lvl w:ilvl="0" w:tplc="E092D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285"/>
    <w:multiLevelType w:val="hybridMultilevel"/>
    <w:tmpl w:val="592C66D6"/>
    <w:lvl w:ilvl="0" w:tplc="18002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45B5D"/>
    <w:multiLevelType w:val="hybridMultilevel"/>
    <w:tmpl w:val="9968A0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36F84"/>
    <w:multiLevelType w:val="hybridMultilevel"/>
    <w:tmpl w:val="4D24BD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9082">
    <w:abstractNumId w:val="5"/>
  </w:num>
  <w:num w:numId="2" w16cid:durableId="1976443207">
    <w:abstractNumId w:val="0"/>
  </w:num>
  <w:num w:numId="3" w16cid:durableId="979114876">
    <w:abstractNumId w:val="2"/>
  </w:num>
  <w:num w:numId="4" w16cid:durableId="661737926">
    <w:abstractNumId w:val="1"/>
  </w:num>
  <w:num w:numId="5" w16cid:durableId="1482967037">
    <w:abstractNumId w:val="4"/>
  </w:num>
  <w:num w:numId="6" w16cid:durableId="96188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0A179C"/>
    <w:rsid w:val="000D21D0"/>
    <w:rsid w:val="00101187"/>
    <w:rsid w:val="00122A63"/>
    <w:rsid w:val="00131FA6"/>
    <w:rsid w:val="002561F9"/>
    <w:rsid w:val="00264268"/>
    <w:rsid w:val="003D454F"/>
    <w:rsid w:val="003F6E42"/>
    <w:rsid w:val="00405BCB"/>
    <w:rsid w:val="0057316C"/>
    <w:rsid w:val="005B48A5"/>
    <w:rsid w:val="005D332E"/>
    <w:rsid w:val="006603D2"/>
    <w:rsid w:val="00662704"/>
    <w:rsid w:val="00686B3D"/>
    <w:rsid w:val="006C522B"/>
    <w:rsid w:val="006D0FE7"/>
    <w:rsid w:val="006E7F90"/>
    <w:rsid w:val="0072021B"/>
    <w:rsid w:val="007A1B50"/>
    <w:rsid w:val="007D137A"/>
    <w:rsid w:val="00831C0C"/>
    <w:rsid w:val="008B3D9E"/>
    <w:rsid w:val="00967497"/>
    <w:rsid w:val="00995DA9"/>
    <w:rsid w:val="009B4576"/>
    <w:rsid w:val="009B5365"/>
    <w:rsid w:val="00A00D0E"/>
    <w:rsid w:val="00A77FE1"/>
    <w:rsid w:val="00AC7911"/>
    <w:rsid w:val="00B43DB9"/>
    <w:rsid w:val="00B676F5"/>
    <w:rsid w:val="00B82A70"/>
    <w:rsid w:val="00C70BBB"/>
    <w:rsid w:val="00C806A2"/>
    <w:rsid w:val="00CA3395"/>
    <w:rsid w:val="00CF6888"/>
    <w:rsid w:val="00D059FC"/>
    <w:rsid w:val="00D839B8"/>
    <w:rsid w:val="00DB5E80"/>
    <w:rsid w:val="00DD2BE9"/>
    <w:rsid w:val="00E12BCB"/>
    <w:rsid w:val="00E73C08"/>
    <w:rsid w:val="00EA131E"/>
    <w:rsid w:val="00ED24A0"/>
    <w:rsid w:val="00F374A7"/>
    <w:rsid w:val="00FE13C9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5</cp:revision>
  <cp:lastPrinted>2023-09-18T16:21:00Z</cp:lastPrinted>
  <dcterms:created xsi:type="dcterms:W3CDTF">2023-09-18T16:11:00Z</dcterms:created>
  <dcterms:modified xsi:type="dcterms:W3CDTF">2023-09-20T19:51:00Z</dcterms:modified>
</cp:coreProperties>
</file>