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C985" w14:textId="77777777" w:rsidR="004175BB" w:rsidRDefault="004175BB" w:rsidP="004175BB">
      <w:pPr>
        <w:rPr>
          <w:rFonts w:ascii="Times New Roman" w:hAnsi="Times New Roman" w:cs="Times New Roman"/>
        </w:rPr>
      </w:pPr>
    </w:p>
    <w:p w14:paraId="0B95982F" w14:textId="77777777" w:rsidR="004175BB" w:rsidRDefault="004175BB" w:rsidP="004175BB">
      <w:pPr>
        <w:rPr>
          <w:rFonts w:ascii="Times New Roman" w:hAnsi="Times New Roman" w:cs="Times New Roman"/>
        </w:rPr>
      </w:pPr>
      <w:r>
        <w:rPr>
          <w:rFonts w:ascii="Times New Roman" w:hAnsi="Times New Roman" w:cs="Times New Roman"/>
        </w:rPr>
        <w:t xml:space="preserve">University of Cincinnati </w:t>
      </w:r>
    </w:p>
    <w:p w14:paraId="04FC04A4" w14:textId="77777777" w:rsidR="004175BB" w:rsidRDefault="004175BB" w:rsidP="004175BB">
      <w:pPr>
        <w:rPr>
          <w:rFonts w:ascii="Times New Roman" w:hAnsi="Times New Roman" w:cs="Times New Roman"/>
        </w:rPr>
      </w:pPr>
      <w:r w:rsidRPr="003D136B">
        <w:rPr>
          <w:rFonts w:ascii="Times New Roman" w:hAnsi="Times New Roman" w:cs="Times New Roman"/>
        </w:rPr>
        <w:t>Faculty/Staff International Incentive Grant 2023</w:t>
      </w:r>
    </w:p>
    <w:p w14:paraId="534AB895" w14:textId="77777777" w:rsidR="004175BB" w:rsidRDefault="004175BB" w:rsidP="004175BB">
      <w:pPr>
        <w:rPr>
          <w:rFonts w:ascii="Times New Roman" w:hAnsi="Times New Roman" w:cs="Times New Roman"/>
        </w:rPr>
      </w:pPr>
    </w:p>
    <w:p w14:paraId="7497FE06" w14:textId="77777777" w:rsidR="004175BB" w:rsidRDefault="004175BB" w:rsidP="004175BB">
      <w:pPr>
        <w:rPr>
          <w:rFonts w:ascii="Times New Roman" w:hAnsi="Times New Roman" w:cs="Times New Roman"/>
        </w:rPr>
      </w:pPr>
      <w:r>
        <w:rPr>
          <w:rFonts w:ascii="Times New Roman" w:hAnsi="Times New Roman" w:cs="Times New Roman"/>
        </w:rPr>
        <w:t>October 24, 2022</w:t>
      </w:r>
    </w:p>
    <w:p w14:paraId="05F91A7A" w14:textId="77777777" w:rsidR="004175BB" w:rsidRDefault="004175BB" w:rsidP="004175BB">
      <w:pPr>
        <w:rPr>
          <w:rFonts w:ascii="Times New Roman" w:hAnsi="Times New Roman" w:cs="Times New Roman"/>
        </w:rPr>
      </w:pPr>
    </w:p>
    <w:p w14:paraId="40797C2F" w14:textId="77777777" w:rsidR="004175BB" w:rsidRDefault="004175BB" w:rsidP="004175BB">
      <w:pPr>
        <w:rPr>
          <w:rFonts w:ascii="Times New Roman" w:hAnsi="Times New Roman" w:cs="Times New Roman"/>
        </w:rPr>
      </w:pPr>
      <w:r>
        <w:rPr>
          <w:rFonts w:ascii="Times New Roman" w:hAnsi="Times New Roman" w:cs="Times New Roman"/>
        </w:rPr>
        <w:t>Dear Committee,</w:t>
      </w:r>
    </w:p>
    <w:p w14:paraId="0F9DE3F4" w14:textId="77777777" w:rsidR="004175BB" w:rsidRDefault="004175BB" w:rsidP="004175BB">
      <w:pPr>
        <w:rPr>
          <w:rFonts w:ascii="Times New Roman" w:hAnsi="Times New Roman" w:cs="Times New Roman"/>
        </w:rPr>
      </w:pPr>
    </w:p>
    <w:p w14:paraId="51282994" w14:textId="36CF0870" w:rsidR="000D11D3" w:rsidRDefault="004175BB" w:rsidP="004175BB">
      <w:pPr>
        <w:spacing w:line="480" w:lineRule="auto"/>
        <w:ind w:firstLine="720"/>
        <w:jc w:val="both"/>
        <w:rPr>
          <w:rFonts w:ascii="Times New Roman" w:hAnsi="Times New Roman" w:cs="Times New Roman"/>
        </w:rPr>
      </w:pPr>
      <w:r>
        <w:rPr>
          <w:rFonts w:ascii="Times New Roman" w:hAnsi="Times New Roman" w:cs="Times New Roman"/>
        </w:rPr>
        <w:t xml:space="preserve">I have read the proposal by Greg </w:t>
      </w:r>
      <w:proofErr w:type="spellStart"/>
      <w:r>
        <w:rPr>
          <w:rFonts w:ascii="Times New Roman" w:hAnsi="Times New Roman" w:cs="Times New Roman"/>
        </w:rPr>
        <w:t>Beaucage</w:t>
      </w:r>
      <w:proofErr w:type="spellEnd"/>
      <w:r>
        <w:rPr>
          <w:rFonts w:ascii="Times New Roman" w:hAnsi="Times New Roman" w:cs="Times New Roman"/>
        </w:rPr>
        <w:t xml:space="preserve"> to spend several weeks at the University of Duisburg-Essen</w:t>
      </w:r>
      <w:r>
        <w:rPr>
          <w:rFonts w:ascii="Times New Roman" w:hAnsi="Times New Roman" w:cs="Times New Roman"/>
        </w:rPr>
        <w:t xml:space="preserve"> and a few days at the University of Sheffield in the UK</w:t>
      </w:r>
      <w:r>
        <w:rPr>
          <w:rFonts w:ascii="Times New Roman" w:hAnsi="Times New Roman" w:cs="Times New Roman"/>
        </w:rPr>
        <w:t xml:space="preserve"> in formulating research proposals concerning the emergence of complex macroscopic networks in nanocomposites</w:t>
      </w:r>
      <w:r>
        <w:rPr>
          <w:rFonts w:ascii="Times New Roman" w:hAnsi="Times New Roman" w:cs="Times New Roman"/>
        </w:rPr>
        <w:t xml:space="preserve"> and in discussing new Zoom based collaborative elective course on soft materials and DAAD-Rise undergraduate internships at the UDE</w:t>
      </w:r>
      <w:r>
        <w:rPr>
          <w:rFonts w:ascii="Times New Roman" w:hAnsi="Times New Roman" w:cs="Times New Roman"/>
        </w:rPr>
        <w:t>.</w:t>
      </w:r>
      <w:r>
        <w:rPr>
          <w:rFonts w:ascii="Times New Roman" w:hAnsi="Times New Roman" w:cs="Times New Roman"/>
        </w:rPr>
        <w:t xml:space="preserve"> </w:t>
      </w:r>
      <w:r w:rsidRPr="007047A2">
        <w:rPr>
          <w:rFonts w:ascii="Times New Roman" w:hAnsi="Times New Roman" w:cs="Times New Roman"/>
          <w:b/>
          <w:bCs/>
        </w:rPr>
        <w:t>I have indicated to Greg that the Department of Chemical and Environmental Engineering could support this trip with $1,000</w:t>
      </w:r>
      <w:r>
        <w:rPr>
          <w:rFonts w:ascii="Times New Roman" w:hAnsi="Times New Roman" w:cs="Times New Roman"/>
        </w:rPr>
        <w:t xml:space="preserve"> which is about 1/5 of the expected cost. We are also happy to serve as reciprocal hosts to Profs. Winterer, </w:t>
      </w:r>
      <w:proofErr w:type="spellStart"/>
      <w:r>
        <w:rPr>
          <w:rFonts w:ascii="Times New Roman" w:hAnsi="Times New Roman" w:cs="Times New Roman"/>
        </w:rPr>
        <w:t>Segrets</w:t>
      </w:r>
      <w:proofErr w:type="spellEnd"/>
      <w:r>
        <w:rPr>
          <w:rFonts w:ascii="Times New Roman" w:hAnsi="Times New Roman" w:cs="Times New Roman"/>
        </w:rPr>
        <w:t xml:space="preserve">, or Patwardhan (Sheffield), the latter of whom served as a host for </w:t>
      </w:r>
      <w:proofErr w:type="spellStart"/>
      <w:r>
        <w:rPr>
          <w:rFonts w:ascii="Times New Roman" w:hAnsi="Times New Roman" w:cs="Times New Roman"/>
        </w:rPr>
        <w:t>Beaucage</w:t>
      </w:r>
      <w:proofErr w:type="spellEnd"/>
      <w:r>
        <w:rPr>
          <w:rFonts w:ascii="Times New Roman" w:hAnsi="Times New Roman" w:cs="Times New Roman"/>
        </w:rPr>
        <w:t xml:space="preserve"> during his Fulbright Global Scholar award. The interaction with Chemical Engineering programs in the UK and in Germany is important to our growth and there are seven faculty in the department who may be interested in participating in activities with groups at UDE and Sheffield </w:t>
      </w:r>
      <w:r w:rsidR="007047A2">
        <w:rPr>
          <w:rFonts w:ascii="Times New Roman" w:hAnsi="Times New Roman" w:cs="Times New Roman"/>
        </w:rPr>
        <w:t>in</w:t>
      </w:r>
      <w:r>
        <w:rPr>
          <w:rFonts w:ascii="Times New Roman" w:hAnsi="Times New Roman" w:cs="Times New Roman"/>
        </w:rPr>
        <w:t xml:space="preserve"> nanomaterials and nanocomposites particularly two new hires in the polymer area and young professors Nichols and Park, and senior researchers </w:t>
      </w:r>
      <w:proofErr w:type="spellStart"/>
      <w:r>
        <w:rPr>
          <w:rFonts w:ascii="Times New Roman" w:hAnsi="Times New Roman" w:cs="Times New Roman"/>
        </w:rPr>
        <w:t>Smirniotis</w:t>
      </w:r>
      <w:proofErr w:type="spellEnd"/>
      <w:r>
        <w:rPr>
          <w:rFonts w:ascii="Times New Roman" w:hAnsi="Times New Roman" w:cs="Times New Roman"/>
        </w:rPr>
        <w:t xml:space="preserve"> and myself. If possible, we would like to include Assistant Prof. Ben </w:t>
      </w:r>
      <w:proofErr w:type="spellStart"/>
      <w:r>
        <w:rPr>
          <w:rFonts w:ascii="Times New Roman" w:hAnsi="Times New Roman" w:cs="Times New Roman"/>
        </w:rPr>
        <w:t>Yavitt</w:t>
      </w:r>
      <w:proofErr w:type="spellEnd"/>
      <w:r>
        <w:rPr>
          <w:rFonts w:ascii="Times New Roman" w:hAnsi="Times New Roman" w:cs="Times New Roman"/>
        </w:rPr>
        <w:t xml:space="preserve"> as part of this trip but it would cost an additional $4,000.</w:t>
      </w:r>
    </w:p>
    <w:p w14:paraId="73A1B777" w14:textId="39D1D7D9" w:rsidR="004175BB" w:rsidRDefault="004175BB" w:rsidP="004175BB">
      <w:pPr>
        <w:spacing w:line="480" w:lineRule="auto"/>
        <w:ind w:firstLine="720"/>
        <w:jc w:val="both"/>
        <w:rPr>
          <w:rFonts w:ascii="Times New Roman" w:hAnsi="Times New Roman" w:cs="Times New Roman"/>
        </w:rPr>
      </w:pPr>
      <w:r>
        <w:rPr>
          <w:rFonts w:ascii="Times New Roman" w:hAnsi="Times New Roman" w:cs="Times New Roman"/>
        </w:rPr>
        <w:t>For these reasons I support th</w:t>
      </w:r>
      <w:r w:rsidR="007047A2">
        <w:rPr>
          <w:rFonts w:ascii="Times New Roman" w:hAnsi="Times New Roman" w:cs="Times New Roman"/>
        </w:rPr>
        <w:t>is</w:t>
      </w:r>
      <w:r>
        <w:rPr>
          <w:rFonts w:ascii="Times New Roman" w:hAnsi="Times New Roman" w:cs="Times New Roman"/>
        </w:rPr>
        <w:t xml:space="preserve"> proposal.</w:t>
      </w:r>
    </w:p>
    <w:p w14:paraId="791DD97A" w14:textId="092D1211" w:rsidR="004175BB" w:rsidRDefault="004175BB" w:rsidP="004175BB">
      <w:pPr>
        <w:spacing w:line="480" w:lineRule="auto"/>
        <w:ind w:firstLine="720"/>
        <w:jc w:val="both"/>
        <w:rPr>
          <w:rFonts w:ascii="Times New Roman" w:hAnsi="Times New Roman" w:cs="Times New Roman"/>
        </w:rPr>
      </w:pPr>
    </w:p>
    <w:p w14:paraId="211ABA38" w14:textId="7AD56FD0" w:rsidR="004175BB" w:rsidRDefault="004175BB" w:rsidP="004175BB">
      <w:pPr>
        <w:spacing w:line="480" w:lineRule="auto"/>
        <w:jc w:val="both"/>
        <w:rPr>
          <w:rFonts w:ascii="Times New Roman" w:hAnsi="Times New Roman" w:cs="Times New Roman"/>
        </w:rPr>
      </w:pPr>
      <w:r>
        <w:rPr>
          <w:rFonts w:ascii="Times New Roman" w:hAnsi="Times New Roman" w:cs="Times New Roman"/>
        </w:rPr>
        <w:t>Sincerely,</w:t>
      </w:r>
    </w:p>
    <w:p w14:paraId="692F7CD1" w14:textId="5DD43A50" w:rsidR="004175BB" w:rsidRDefault="004175BB" w:rsidP="004175BB">
      <w:pPr>
        <w:spacing w:line="480" w:lineRule="auto"/>
        <w:jc w:val="both"/>
        <w:rPr>
          <w:rFonts w:ascii="Times New Roman" w:hAnsi="Times New Roman" w:cs="Times New Roman"/>
        </w:rPr>
      </w:pPr>
    </w:p>
    <w:p w14:paraId="0D921953" w14:textId="77777777" w:rsidR="004175BB" w:rsidRDefault="004175BB" w:rsidP="004175BB">
      <w:pPr>
        <w:spacing w:line="480" w:lineRule="auto"/>
        <w:jc w:val="both"/>
      </w:pPr>
    </w:p>
    <w:sectPr w:rsidR="004175BB"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B"/>
    <w:rsid w:val="000D11D3"/>
    <w:rsid w:val="003B7032"/>
    <w:rsid w:val="004175BB"/>
    <w:rsid w:val="0070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5F6A7"/>
  <w15:chartTrackingRefBased/>
  <w15:docId w15:val="{041902CA-5890-4840-A7F9-4D41A682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2</cp:revision>
  <dcterms:created xsi:type="dcterms:W3CDTF">2022-10-24T00:41:00Z</dcterms:created>
  <dcterms:modified xsi:type="dcterms:W3CDTF">2022-10-24T00:58:00Z</dcterms:modified>
</cp:coreProperties>
</file>