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120" w14:textId="7F952438" w:rsidR="003D136B" w:rsidRDefault="003D136B">
      <w:pPr>
        <w:rPr>
          <w:rFonts w:ascii="Times New Roman" w:hAnsi="Times New Roman" w:cs="Times New Roman"/>
        </w:rPr>
      </w:pPr>
    </w:p>
    <w:p w14:paraId="179B7241" w14:textId="3A76A89F" w:rsidR="003D136B" w:rsidRDefault="003D136B">
      <w:pPr>
        <w:rPr>
          <w:rFonts w:ascii="Times New Roman" w:hAnsi="Times New Roman" w:cs="Times New Roman"/>
        </w:rPr>
      </w:pPr>
      <w:r>
        <w:rPr>
          <w:rFonts w:ascii="Times New Roman" w:hAnsi="Times New Roman" w:cs="Times New Roman"/>
        </w:rPr>
        <w:t xml:space="preserve">University of Cincinnati </w:t>
      </w:r>
    </w:p>
    <w:p w14:paraId="752FA291" w14:textId="7BBEB218" w:rsidR="003D136B" w:rsidRDefault="003D136B">
      <w:pPr>
        <w:rPr>
          <w:rFonts w:ascii="Times New Roman" w:hAnsi="Times New Roman" w:cs="Times New Roman"/>
        </w:rPr>
      </w:pPr>
      <w:r w:rsidRPr="003D136B">
        <w:rPr>
          <w:rFonts w:ascii="Times New Roman" w:hAnsi="Times New Roman" w:cs="Times New Roman"/>
        </w:rPr>
        <w:t>Faculty/Staff International Incentive Grant 2023</w:t>
      </w:r>
    </w:p>
    <w:p w14:paraId="5DC33EF3" w14:textId="695DFB82" w:rsidR="003D136B" w:rsidRDefault="003D136B">
      <w:pPr>
        <w:rPr>
          <w:rFonts w:ascii="Times New Roman" w:hAnsi="Times New Roman" w:cs="Times New Roman"/>
        </w:rPr>
      </w:pPr>
    </w:p>
    <w:p w14:paraId="5586A87B" w14:textId="1AE26ACB" w:rsidR="003D136B" w:rsidRDefault="003D136B">
      <w:pPr>
        <w:rPr>
          <w:rFonts w:ascii="Times New Roman" w:hAnsi="Times New Roman" w:cs="Times New Roman"/>
        </w:rPr>
      </w:pPr>
      <w:r>
        <w:rPr>
          <w:rFonts w:ascii="Times New Roman" w:hAnsi="Times New Roman" w:cs="Times New Roman"/>
        </w:rPr>
        <w:t>October 24, 2022</w:t>
      </w:r>
    </w:p>
    <w:p w14:paraId="034ED216" w14:textId="77777777" w:rsidR="003D136B" w:rsidRDefault="003D136B">
      <w:pPr>
        <w:rPr>
          <w:rFonts w:ascii="Times New Roman" w:hAnsi="Times New Roman" w:cs="Times New Roman"/>
        </w:rPr>
      </w:pPr>
    </w:p>
    <w:p w14:paraId="521227B5" w14:textId="1C81382A" w:rsidR="003D136B" w:rsidRDefault="003D136B">
      <w:pPr>
        <w:rPr>
          <w:rFonts w:ascii="Times New Roman" w:hAnsi="Times New Roman" w:cs="Times New Roman"/>
        </w:rPr>
      </w:pPr>
      <w:r>
        <w:rPr>
          <w:rFonts w:ascii="Times New Roman" w:hAnsi="Times New Roman" w:cs="Times New Roman"/>
        </w:rPr>
        <w:t>Dear Committee,</w:t>
      </w:r>
    </w:p>
    <w:p w14:paraId="27D533CC" w14:textId="3930CEE9" w:rsidR="003D136B" w:rsidRDefault="003D136B">
      <w:pPr>
        <w:rPr>
          <w:rFonts w:ascii="Times New Roman" w:hAnsi="Times New Roman" w:cs="Times New Roman"/>
        </w:rPr>
      </w:pPr>
    </w:p>
    <w:p w14:paraId="207E8428" w14:textId="6624C192" w:rsidR="003D136B" w:rsidRDefault="003D136B" w:rsidP="003D136B">
      <w:pPr>
        <w:spacing w:line="480" w:lineRule="auto"/>
        <w:ind w:firstLine="720"/>
        <w:jc w:val="both"/>
        <w:rPr>
          <w:rFonts w:ascii="Times New Roman" w:hAnsi="Times New Roman" w:cs="Times New Roman"/>
        </w:rPr>
      </w:pPr>
      <w:r>
        <w:rPr>
          <w:rFonts w:ascii="Times New Roman" w:hAnsi="Times New Roman" w:cs="Times New Roman"/>
        </w:rPr>
        <w:t xml:space="preserve">I have read the proposal by Greg </w:t>
      </w:r>
      <w:proofErr w:type="spellStart"/>
      <w:r>
        <w:rPr>
          <w:rFonts w:ascii="Times New Roman" w:hAnsi="Times New Roman" w:cs="Times New Roman"/>
        </w:rPr>
        <w:t>Beaucage</w:t>
      </w:r>
      <w:proofErr w:type="spellEnd"/>
      <w:r>
        <w:rPr>
          <w:rFonts w:ascii="Times New Roman" w:hAnsi="Times New Roman" w:cs="Times New Roman"/>
        </w:rPr>
        <w:t xml:space="preserve"> to spend several weeks at the University of Duisburg-Essen in formulating research proposals concerning the emergence of complex macroscopic networks in nanocomposites. We are active in the production of nanoparticles and have great interest in their application in nanocomposites. Understanding and controlling emergent hierarchical network structures is therefore of importance to our research and teaching activities. </w:t>
      </w:r>
      <w:r w:rsidR="00070B36">
        <w:rPr>
          <w:rFonts w:ascii="Times New Roman" w:hAnsi="Times New Roman" w:cs="Times New Roman"/>
        </w:rPr>
        <w:t xml:space="preserve">We can coordinate undergraduate student internships working with my graduate students through the </w:t>
      </w:r>
      <w:r w:rsidR="00070B36">
        <w:rPr>
          <w:rFonts w:ascii="Times New Roman" w:hAnsi="Times New Roman" w:cs="Times New Roman"/>
        </w:rPr>
        <w:t xml:space="preserve">DAAD Rise program </w:t>
      </w:r>
      <w:r w:rsidR="00070B36">
        <w:rPr>
          <w:rFonts w:ascii="Times New Roman" w:hAnsi="Times New Roman" w:cs="Times New Roman"/>
        </w:rPr>
        <w:t>(</w:t>
      </w:r>
      <w:hyperlink r:id="rId4" w:history="1">
        <w:r w:rsidR="00070B36" w:rsidRPr="00792184">
          <w:rPr>
            <w:rStyle w:val="Hyperlink"/>
            <w:rFonts w:ascii="Times New Roman" w:hAnsi="Times New Roman" w:cs="Times New Roman"/>
          </w:rPr>
          <w:t>https://www.daad.de/rise/en/rise-germany/about-the-program/</w:t>
        </w:r>
      </w:hyperlink>
      <w:r w:rsidR="00070B36">
        <w:rPr>
          <w:rFonts w:ascii="Times New Roman" w:hAnsi="Times New Roman" w:cs="Times New Roman"/>
        </w:rPr>
        <w:t xml:space="preserve">). We will also discuss the possibility of a future Humboldt Fellowship application from </w:t>
      </w:r>
      <w:proofErr w:type="spellStart"/>
      <w:r w:rsidR="00070B36">
        <w:rPr>
          <w:rFonts w:ascii="Times New Roman" w:hAnsi="Times New Roman" w:cs="Times New Roman"/>
        </w:rPr>
        <w:t>Beaucage</w:t>
      </w:r>
      <w:proofErr w:type="spellEnd"/>
      <w:r w:rsidR="00070B36">
        <w:rPr>
          <w:rFonts w:ascii="Times New Roman" w:hAnsi="Times New Roman" w:cs="Times New Roman"/>
        </w:rPr>
        <w:t xml:space="preserve"> or others at Cincinnati. </w:t>
      </w:r>
      <w:r>
        <w:rPr>
          <w:rFonts w:ascii="Times New Roman" w:hAnsi="Times New Roman" w:cs="Times New Roman"/>
        </w:rPr>
        <w:t>The interaction with companies</w:t>
      </w:r>
      <w:r w:rsidR="00070B36">
        <w:rPr>
          <w:rFonts w:ascii="Times New Roman" w:hAnsi="Times New Roman" w:cs="Times New Roman"/>
        </w:rPr>
        <w:t xml:space="preserve"> mutually local to the </w:t>
      </w:r>
      <w:proofErr w:type="spellStart"/>
      <w:r w:rsidR="00070B36">
        <w:rPr>
          <w:rFonts w:ascii="Times New Roman" w:hAnsi="Times New Roman" w:cs="Times New Roman"/>
        </w:rPr>
        <w:t>Ruhrgebeit</w:t>
      </w:r>
      <w:proofErr w:type="spellEnd"/>
      <w:r>
        <w:rPr>
          <w:rFonts w:ascii="Times New Roman" w:hAnsi="Times New Roman" w:cs="Times New Roman"/>
        </w:rPr>
        <w:t xml:space="preserve"> </w:t>
      </w:r>
      <w:r w:rsidR="00070B36">
        <w:rPr>
          <w:rFonts w:ascii="Times New Roman" w:hAnsi="Times New Roman" w:cs="Times New Roman"/>
        </w:rPr>
        <w:t xml:space="preserve">and Cincinnati </w:t>
      </w:r>
      <w:r>
        <w:rPr>
          <w:rFonts w:ascii="Times New Roman" w:hAnsi="Times New Roman" w:cs="Times New Roman"/>
        </w:rPr>
        <w:t xml:space="preserve">is also of interest. During his stay he has offered to teach a short course on </w:t>
      </w:r>
      <w:proofErr w:type="gramStart"/>
      <w:r>
        <w:rPr>
          <w:rFonts w:ascii="Times New Roman" w:hAnsi="Times New Roman" w:cs="Times New Roman"/>
        </w:rPr>
        <w:t>small-angle</w:t>
      </w:r>
      <w:proofErr w:type="gramEnd"/>
      <w:r>
        <w:rPr>
          <w:rFonts w:ascii="Times New Roman" w:hAnsi="Times New Roman" w:cs="Times New Roman"/>
        </w:rPr>
        <w:t xml:space="preserve"> scattering for nanomaterials which is of use to our students and post-docs. We are also interested in exploring the development of joint elective classes using the Zoom platform. For these reasons I am happy to host Prof. </w:t>
      </w:r>
      <w:proofErr w:type="spellStart"/>
      <w:r>
        <w:rPr>
          <w:rFonts w:ascii="Times New Roman" w:hAnsi="Times New Roman" w:cs="Times New Roman"/>
        </w:rPr>
        <w:t>Beaucage</w:t>
      </w:r>
      <w:proofErr w:type="spellEnd"/>
      <w:r>
        <w:rPr>
          <w:rFonts w:ascii="Times New Roman" w:hAnsi="Times New Roman" w:cs="Times New Roman"/>
        </w:rPr>
        <w:t xml:space="preserve"> during his stay in April/May 2023.</w:t>
      </w:r>
    </w:p>
    <w:p w14:paraId="4BCCE9E6" w14:textId="0F35F3A0" w:rsidR="003D136B" w:rsidRDefault="003D136B" w:rsidP="003D136B">
      <w:pPr>
        <w:spacing w:line="480" w:lineRule="auto"/>
        <w:jc w:val="both"/>
        <w:rPr>
          <w:rFonts w:ascii="Times New Roman" w:hAnsi="Times New Roman" w:cs="Times New Roman"/>
        </w:rPr>
      </w:pPr>
    </w:p>
    <w:p w14:paraId="23CFF726" w14:textId="3C46E81F" w:rsidR="003D136B" w:rsidRDefault="003D136B" w:rsidP="003D136B">
      <w:pPr>
        <w:spacing w:line="480" w:lineRule="auto"/>
        <w:jc w:val="both"/>
        <w:rPr>
          <w:rFonts w:ascii="Times New Roman" w:hAnsi="Times New Roman" w:cs="Times New Roman"/>
        </w:rPr>
      </w:pPr>
      <w:r>
        <w:rPr>
          <w:rFonts w:ascii="Times New Roman" w:hAnsi="Times New Roman" w:cs="Times New Roman"/>
        </w:rPr>
        <w:t>Sincerely,</w:t>
      </w:r>
    </w:p>
    <w:p w14:paraId="0743CADA" w14:textId="4EC9BBA6" w:rsidR="003D136B" w:rsidRDefault="003D136B" w:rsidP="003D136B">
      <w:pPr>
        <w:spacing w:line="480" w:lineRule="auto"/>
        <w:jc w:val="both"/>
        <w:rPr>
          <w:rFonts w:ascii="Times New Roman" w:hAnsi="Times New Roman" w:cs="Times New Roman"/>
        </w:rPr>
      </w:pPr>
    </w:p>
    <w:p w14:paraId="2C30C0D3" w14:textId="407BD317" w:rsidR="003D136B" w:rsidRPr="00C65496" w:rsidRDefault="003D136B" w:rsidP="003D136B">
      <w:pPr>
        <w:spacing w:line="480" w:lineRule="auto"/>
        <w:jc w:val="both"/>
        <w:rPr>
          <w:rFonts w:ascii="Times New Roman" w:hAnsi="Times New Roman" w:cs="Times New Roman"/>
        </w:rPr>
      </w:pPr>
      <w:r>
        <w:rPr>
          <w:rFonts w:ascii="Times New Roman" w:hAnsi="Times New Roman" w:cs="Times New Roman"/>
        </w:rPr>
        <w:t>University of Duisburg-Essen</w:t>
      </w:r>
    </w:p>
    <w:sectPr w:rsidR="003D136B" w:rsidRPr="00C65496"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96"/>
    <w:rsid w:val="00070B36"/>
    <w:rsid w:val="000D11D3"/>
    <w:rsid w:val="003B7032"/>
    <w:rsid w:val="003D136B"/>
    <w:rsid w:val="00C65496"/>
    <w:rsid w:val="00DE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FC59F"/>
  <w15:chartTrackingRefBased/>
  <w15:docId w15:val="{CB317A5B-00EC-764E-96A3-0FFAC66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B36"/>
    <w:rPr>
      <w:color w:val="0563C1" w:themeColor="hyperlink"/>
      <w:u w:val="single"/>
    </w:rPr>
  </w:style>
  <w:style w:type="character" w:styleId="UnresolvedMention">
    <w:name w:val="Unresolved Mention"/>
    <w:basedOn w:val="DefaultParagraphFont"/>
    <w:uiPriority w:val="99"/>
    <w:semiHidden/>
    <w:unhideWhenUsed/>
    <w:rsid w:val="0007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ad.de/rise/en/rise-germany/about-th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4</cp:revision>
  <dcterms:created xsi:type="dcterms:W3CDTF">2022-10-24T00:34:00Z</dcterms:created>
  <dcterms:modified xsi:type="dcterms:W3CDTF">2022-10-24T00:41:00Z</dcterms:modified>
</cp:coreProperties>
</file>